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35D7" w:rsidRDefault="00F94F20" w:rsidP="008048B7">
      <w:pPr>
        <w:jc w:val="center"/>
      </w:pPr>
      <w:r>
        <w:rPr>
          <w:noProof/>
        </w:rPr>
        <w:drawing>
          <wp:inline distT="0" distB="0" distL="0" distR="0">
            <wp:extent cx="5655212" cy="2174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4610" cy="2182371"/>
                    </a:xfrm>
                    <a:prstGeom prst="rect">
                      <a:avLst/>
                    </a:prstGeom>
                  </pic:spPr>
                </pic:pic>
              </a:graphicData>
            </a:graphic>
          </wp:inline>
        </w:drawing>
      </w:r>
    </w:p>
    <w:p w:rsidR="003A2B41" w:rsidRDefault="00583D74" w:rsidP="00F94F20">
      <w:pPr>
        <w:pStyle w:val="Heading2"/>
        <w:pBdr>
          <w:bottom w:val="single" w:sz="24" w:space="1" w:color="auto"/>
        </w:pBdr>
        <w:jc w:val="center"/>
      </w:pPr>
      <w:r>
        <w:t>A Vision of Thriving Congregations</w:t>
      </w:r>
    </w:p>
    <w:p w:rsidR="00CA7180" w:rsidRDefault="00CA7180" w:rsidP="00CA7180"/>
    <w:p w:rsidR="00CA7180" w:rsidRDefault="00CA7180" w:rsidP="00CA7180">
      <w:r w:rsidRPr="007D3C91">
        <w:t>Vibrant Faith’s Thriving Congregations Project seeks to equip churches to help congregations thrive by strengthening ministries that help churches deepen their relationships with God, enhance their connections with each other, and contribute to the flourishing of their communities and the world.</w:t>
      </w:r>
      <w:r>
        <w:t xml:space="preserve"> </w:t>
      </w:r>
    </w:p>
    <w:p w:rsidR="00CA7180" w:rsidRDefault="00CA7180" w:rsidP="00CA7180"/>
    <w:p w:rsidR="00CA7180" w:rsidRDefault="00CA7180" w:rsidP="00CA7180">
      <w:r>
        <w:t xml:space="preserve">This work is guided by a vision of vital and vibrant congregations congregation that is grounded in the Christian tradition and contemporary </w:t>
      </w:r>
      <w:r>
        <w:t>research on congregational vitality</w:t>
      </w:r>
      <w:r>
        <w:t xml:space="preserve">. The following 23 statements comprise the vision that Vibrant Faith hopes bring to reality through its work </w:t>
      </w:r>
      <w:r w:rsidR="0009035E">
        <w:t xml:space="preserve">– </w:t>
      </w:r>
      <w:r>
        <w:t xml:space="preserve">training, coaching, resourcing, and </w:t>
      </w:r>
      <w:r w:rsidR="0009035E">
        <w:t xml:space="preserve">designing </w:t>
      </w:r>
      <w:r>
        <w:t>innovative</w:t>
      </w:r>
      <w:r w:rsidR="0009035E">
        <w:t xml:space="preserve"> projects – </w:t>
      </w:r>
      <w:r>
        <w:t xml:space="preserve">with the churches participating in the Thriving Congregations Initiative. </w:t>
      </w:r>
    </w:p>
    <w:p w:rsidR="00330242" w:rsidRDefault="00330242" w:rsidP="008048B7"/>
    <w:p w:rsidR="00CD7C80" w:rsidRPr="00DD3478" w:rsidRDefault="00142F8E" w:rsidP="00314699">
      <w:pPr>
        <w:numPr>
          <w:ilvl w:val="0"/>
          <w:numId w:val="6"/>
        </w:numPr>
        <w:rPr>
          <w:b/>
          <w:bCs/>
        </w:rPr>
      </w:pPr>
      <w:r w:rsidRPr="00DD3478">
        <w:rPr>
          <w:b/>
          <w:bCs/>
        </w:rPr>
        <w:t>We believe t</w:t>
      </w:r>
      <w:r w:rsidR="00CD7C80" w:rsidRPr="00DD3478">
        <w:rPr>
          <w:b/>
          <w:bCs/>
        </w:rPr>
        <w:t>he local congregation is where the Church lives</w:t>
      </w:r>
      <w:r w:rsidR="005F0BCA" w:rsidRPr="00DD3478">
        <w:rPr>
          <w:b/>
          <w:bCs/>
        </w:rPr>
        <w:t xml:space="preserve">—where the gospel is proclaimed and celebrated, </w:t>
      </w:r>
      <w:r w:rsidR="00CD7C80" w:rsidRPr="00DD3478">
        <w:rPr>
          <w:b/>
          <w:bCs/>
        </w:rPr>
        <w:t>where God's people meet Jesus in word and sacrament and come in touch with the source of the Church's life</w:t>
      </w:r>
      <w:r w:rsidR="00CA776B" w:rsidRPr="00DD3478">
        <w:rPr>
          <w:b/>
          <w:bCs/>
        </w:rPr>
        <w:t xml:space="preserve">, and where believers are formed and sent to renew the earth. </w:t>
      </w:r>
    </w:p>
    <w:p w:rsidR="00E27AA8" w:rsidRDefault="00E27AA8" w:rsidP="008048B7"/>
    <w:p w:rsidR="00A71983" w:rsidRPr="00A71983" w:rsidRDefault="00A71983" w:rsidP="00A71983">
      <w:pPr>
        <w:pStyle w:val="ListParagraph"/>
        <w:numPr>
          <w:ilvl w:val="0"/>
          <w:numId w:val="6"/>
        </w:numPr>
      </w:pPr>
      <w:r w:rsidRPr="001545A9">
        <w:rPr>
          <w:b/>
          <w:bCs/>
        </w:rPr>
        <w:t>We believe the Church is a hybrid Christian community that lives in both physical and virtual spaces, embodying God’s love and good news, carrying out its mission, engaging in conversation and relationship building, and cultivating and living Christian practices.</w:t>
      </w:r>
      <w:r>
        <w:rPr>
          <w:b/>
          <w:bCs/>
        </w:rPr>
        <w:t xml:space="preserve"> </w:t>
      </w:r>
      <w:r w:rsidRPr="001545A9">
        <w:rPr>
          <w:b/>
          <w:bCs/>
        </w:rPr>
        <w:t>(</w:t>
      </w:r>
      <w:r w:rsidRPr="00A71983">
        <w:t>See Paul’s description of the “body of Christ” in 1 Cor 12:14-27, Romans 12:1-8, Ephesians 4:1-16.)</w:t>
      </w:r>
    </w:p>
    <w:p w:rsidR="00A71983" w:rsidRDefault="00A71983" w:rsidP="008048B7"/>
    <w:p w:rsidR="00AA4BA9" w:rsidRDefault="00142F8E" w:rsidP="00140C69">
      <w:pPr>
        <w:numPr>
          <w:ilvl w:val="0"/>
          <w:numId w:val="6"/>
        </w:numPr>
      </w:pPr>
      <w:r w:rsidRPr="00AA4BA9">
        <w:rPr>
          <w:b/>
          <w:bCs/>
        </w:rPr>
        <w:t xml:space="preserve">We believe there are five essential </w:t>
      </w:r>
      <w:r w:rsidR="006B0932" w:rsidRPr="00AA4BA9">
        <w:rPr>
          <w:b/>
          <w:bCs/>
        </w:rPr>
        <w:t>b</w:t>
      </w:r>
      <w:r w:rsidRPr="00AA4BA9">
        <w:rPr>
          <w:b/>
          <w:bCs/>
        </w:rPr>
        <w:t>ib</w:t>
      </w:r>
      <w:r w:rsidR="006B0932" w:rsidRPr="00AA4BA9">
        <w:rPr>
          <w:b/>
          <w:bCs/>
        </w:rPr>
        <w:t>lically-mandated, time-honored</w:t>
      </w:r>
      <w:r w:rsidR="000E1A91" w:rsidRPr="00AA4BA9">
        <w:rPr>
          <w:b/>
          <w:bCs/>
        </w:rPr>
        <w:t>, Spirit-infused practices that guide a congregation in living it’s mission</w:t>
      </w:r>
      <w:r w:rsidR="00E87203" w:rsidRPr="00AA4BA9">
        <w:rPr>
          <w:b/>
          <w:bCs/>
        </w:rPr>
        <w:t xml:space="preserve">: </w:t>
      </w:r>
      <w:r w:rsidR="00E87203" w:rsidRPr="00AA4BA9">
        <w:rPr>
          <w:b/>
          <w:bCs/>
          <w:i/>
        </w:rPr>
        <w:t>koinonia</w:t>
      </w:r>
      <w:r w:rsidR="00E87203" w:rsidRPr="00AA4BA9">
        <w:rPr>
          <w:b/>
          <w:bCs/>
        </w:rPr>
        <w:t xml:space="preserve"> (belonging, hospitality, community life)</w:t>
      </w:r>
      <w:r w:rsidR="00CA776B" w:rsidRPr="00AA4BA9">
        <w:rPr>
          <w:b/>
          <w:bCs/>
        </w:rPr>
        <w:t xml:space="preserve">, </w:t>
      </w:r>
      <w:r w:rsidR="00E87203" w:rsidRPr="00AA4BA9">
        <w:rPr>
          <w:b/>
          <w:bCs/>
          <w:i/>
        </w:rPr>
        <w:t>mathetes</w:t>
      </w:r>
      <w:r w:rsidR="00E87203" w:rsidRPr="00AA4BA9">
        <w:rPr>
          <w:b/>
          <w:bCs/>
        </w:rPr>
        <w:t xml:space="preserve"> (discipling, lifelong faith formation, wisdom)</w:t>
      </w:r>
      <w:r w:rsidR="00CA776B" w:rsidRPr="00AA4BA9">
        <w:rPr>
          <w:b/>
          <w:bCs/>
        </w:rPr>
        <w:t xml:space="preserve">, </w:t>
      </w:r>
      <w:r w:rsidR="00E87203" w:rsidRPr="00AA4BA9">
        <w:rPr>
          <w:b/>
          <w:bCs/>
          <w:i/>
        </w:rPr>
        <w:t>martyria</w:t>
      </w:r>
      <w:r w:rsidR="00E87203" w:rsidRPr="00AA4BA9">
        <w:rPr>
          <w:b/>
          <w:bCs/>
        </w:rPr>
        <w:t xml:space="preserve"> (witnessing, testimony, vocations)</w:t>
      </w:r>
      <w:r w:rsidR="00CA776B" w:rsidRPr="00AA4BA9">
        <w:rPr>
          <w:b/>
          <w:bCs/>
        </w:rPr>
        <w:t xml:space="preserve">, </w:t>
      </w:r>
      <w:r w:rsidR="00E87203" w:rsidRPr="00AA4BA9">
        <w:rPr>
          <w:b/>
          <w:bCs/>
          <w:i/>
        </w:rPr>
        <w:t>diakonia</w:t>
      </w:r>
      <w:r w:rsidR="00E87203" w:rsidRPr="00AA4BA9">
        <w:rPr>
          <w:b/>
          <w:bCs/>
        </w:rPr>
        <w:t xml:space="preserve"> (serving, compassion, justice), </w:t>
      </w:r>
      <w:r w:rsidR="00CA776B" w:rsidRPr="00AA4BA9">
        <w:rPr>
          <w:b/>
          <w:bCs/>
        </w:rPr>
        <w:t xml:space="preserve">and </w:t>
      </w:r>
      <w:r w:rsidR="00E87203" w:rsidRPr="00AA4BA9">
        <w:rPr>
          <w:b/>
          <w:bCs/>
          <w:i/>
        </w:rPr>
        <w:t>leitorgia</w:t>
      </w:r>
      <w:r w:rsidR="00E87203" w:rsidRPr="00AA4BA9">
        <w:rPr>
          <w:b/>
          <w:bCs/>
        </w:rPr>
        <w:t xml:space="preserve"> (worshipping, </w:t>
      </w:r>
      <w:r w:rsidR="00A60B0B" w:rsidRPr="00AA4BA9">
        <w:rPr>
          <w:b/>
          <w:bCs/>
        </w:rPr>
        <w:t xml:space="preserve"> sacraments, prayer). </w:t>
      </w:r>
      <w:r w:rsidR="00DE3D9E">
        <w:t>These five practices are rooted in the experience of the early Church a</w:t>
      </w:r>
      <w:r w:rsidR="002B2179">
        <w:t xml:space="preserve">s </w:t>
      </w:r>
      <w:r w:rsidR="00DE3D9E">
        <w:t xml:space="preserve">recorded in </w:t>
      </w:r>
      <w:r w:rsidR="00C1128F">
        <w:t xml:space="preserve">the Book of </w:t>
      </w:r>
      <w:r w:rsidR="00DE3D9E">
        <w:t>Acts</w:t>
      </w:r>
      <w:r w:rsidR="00C1128F">
        <w:t>, especially Acts 2:43-47, Acts 4:32-35, and Acts 5:12-16</w:t>
      </w:r>
      <w:r w:rsidR="00DE3D9E">
        <w:t xml:space="preserve">. </w:t>
      </w:r>
    </w:p>
    <w:p w:rsidR="00AA4BA9" w:rsidRDefault="00AA4BA9" w:rsidP="00AA4BA9"/>
    <w:p w:rsidR="00FB17DE" w:rsidRDefault="00AA4BA9" w:rsidP="00FB17DE">
      <w:pPr>
        <w:numPr>
          <w:ilvl w:val="0"/>
          <w:numId w:val="6"/>
        </w:numPr>
        <w:rPr>
          <w:b/>
          <w:bCs/>
        </w:rPr>
      </w:pPr>
      <w:r w:rsidRPr="00DD3478">
        <w:rPr>
          <w:b/>
          <w:bCs/>
        </w:rPr>
        <w:t xml:space="preserve">We believe these five </w:t>
      </w:r>
      <w:r w:rsidR="00FC115F" w:rsidRPr="00DD3478">
        <w:rPr>
          <w:b/>
          <w:bCs/>
        </w:rPr>
        <w:t>faithful</w:t>
      </w:r>
      <w:r w:rsidR="008D0BD6" w:rsidRPr="00DD3478">
        <w:rPr>
          <w:b/>
          <w:bCs/>
        </w:rPr>
        <w:t xml:space="preserve"> practices are </w:t>
      </w:r>
      <w:r w:rsidR="00C45432" w:rsidRPr="00DD3478">
        <w:rPr>
          <w:b/>
          <w:bCs/>
        </w:rPr>
        <w:t xml:space="preserve">connected and </w:t>
      </w:r>
      <w:r w:rsidR="008D0BD6" w:rsidRPr="00DD3478">
        <w:rPr>
          <w:b/>
          <w:bCs/>
        </w:rPr>
        <w:t>interdependent</w:t>
      </w:r>
      <w:r w:rsidRPr="00DD3478">
        <w:rPr>
          <w:b/>
          <w:bCs/>
        </w:rPr>
        <w:t xml:space="preserve">, illuminating </w:t>
      </w:r>
      <w:r w:rsidR="008D0BD6" w:rsidRPr="00DD3478">
        <w:rPr>
          <w:b/>
          <w:bCs/>
        </w:rPr>
        <w:t>and nourish</w:t>
      </w:r>
      <w:r w:rsidR="00FC115F" w:rsidRPr="00DD3478">
        <w:rPr>
          <w:b/>
          <w:bCs/>
        </w:rPr>
        <w:t>ing each other</w:t>
      </w:r>
      <w:r w:rsidR="00DD3478" w:rsidRPr="00DD3478">
        <w:rPr>
          <w:b/>
          <w:bCs/>
        </w:rPr>
        <w:t xml:space="preserve">; and need to </w:t>
      </w:r>
      <w:r w:rsidR="00214014">
        <w:rPr>
          <w:b/>
          <w:bCs/>
        </w:rPr>
        <w:t xml:space="preserve">be </w:t>
      </w:r>
      <w:r w:rsidR="00DD3478" w:rsidRPr="00DD3478">
        <w:rPr>
          <w:b/>
          <w:bCs/>
        </w:rPr>
        <w:t xml:space="preserve">fully operative if congregations are to flourish and fully live out their mission. </w:t>
      </w:r>
    </w:p>
    <w:p w:rsidR="00B11D61" w:rsidRPr="00FB17DE" w:rsidRDefault="00FB17DE" w:rsidP="00FB17DE">
      <w:pPr>
        <w:numPr>
          <w:ilvl w:val="0"/>
          <w:numId w:val="6"/>
        </w:numPr>
        <w:rPr>
          <w:b/>
          <w:bCs/>
        </w:rPr>
      </w:pPr>
      <w:r w:rsidRPr="00FB17DE">
        <w:rPr>
          <w:b/>
          <w:bCs/>
        </w:rPr>
        <w:lastRenderedPageBreak/>
        <w:t xml:space="preserve">We believe these </w:t>
      </w:r>
      <w:r w:rsidR="00B11D61" w:rsidRPr="00FB17DE">
        <w:rPr>
          <w:b/>
          <w:bCs/>
        </w:rPr>
        <w:t xml:space="preserve">five faithful practices require leaders </w:t>
      </w:r>
      <w:r w:rsidR="00214014">
        <w:rPr>
          <w:b/>
          <w:bCs/>
        </w:rPr>
        <w:t xml:space="preserve">to </w:t>
      </w:r>
      <w:r w:rsidR="00B11D61" w:rsidRPr="00FB17DE">
        <w:rPr>
          <w:b/>
          <w:bCs/>
        </w:rPr>
        <w:t>become bilingual: interpreting the language of biblical world</w:t>
      </w:r>
      <w:r w:rsidR="008A037E" w:rsidRPr="00FB17DE">
        <w:rPr>
          <w:b/>
          <w:bCs/>
        </w:rPr>
        <w:t xml:space="preserve"> where the gospel originated</w:t>
      </w:r>
      <w:r w:rsidR="00B11D61" w:rsidRPr="00FB17DE">
        <w:rPr>
          <w:b/>
          <w:bCs/>
        </w:rPr>
        <w:t xml:space="preserve"> </w:t>
      </w:r>
      <w:r w:rsidR="00B11D61" w:rsidRPr="00FB17DE">
        <w:rPr>
          <w:b/>
          <w:bCs/>
          <w:u w:val="single"/>
        </w:rPr>
        <w:t>and</w:t>
      </w:r>
      <w:r w:rsidR="00B11D61" w:rsidRPr="00FB17DE">
        <w:rPr>
          <w:b/>
          <w:bCs/>
        </w:rPr>
        <w:t xml:space="preserve"> the idioms of contemporary cultures. </w:t>
      </w:r>
    </w:p>
    <w:p w:rsidR="00B11D61" w:rsidRDefault="00B11D61" w:rsidP="003F2BC8">
      <w:pPr>
        <w:rPr>
          <w:b/>
          <w:bCs/>
        </w:rPr>
      </w:pPr>
    </w:p>
    <w:p w:rsidR="007A5C86" w:rsidRPr="00807BF4" w:rsidRDefault="003F2BC8" w:rsidP="000414C1">
      <w:pPr>
        <w:numPr>
          <w:ilvl w:val="0"/>
          <w:numId w:val="6"/>
        </w:numPr>
        <w:rPr>
          <w:rFonts w:eastAsiaTheme="majorEastAsia"/>
        </w:rPr>
      </w:pPr>
      <w:r w:rsidRPr="00807BF4">
        <w:rPr>
          <w:b/>
          <w:bCs/>
        </w:rPr>
        <w:t xml:space="preserve">We believe </w:t>
      </w:r>
      <w:r w:rsidR="00897485" w:rsidRPr="00807BF4">
        <w:rPr>
          <w:b/>
          <w:bCs/>
        </w:rPr>
        <w:t>s</w:t>
      </w:r>
      <w:r w:rsidRPr="00807BF4">
        <w:rPr>
          <w:b/>
          <w:bCs/>
        </w:rPr>
        <w:t>piritually vital congregations are places where people come together for a common purpose of divine origin</w:t>
      </w:r>
      <w:r w:rsidR="002A3C56" w:rsidRPr="00807BF4">
        <w:rPr>
          <w:b/>
          <w:bCs/>
        </w:rPr>
        <w:t xml:space="preserve">; that </w:t>
      </w:r>
      <w:r w:rsidR="007A5C86" w:rsidRPr="00807BF4">
        <w:rPr>
          <w:b/>
          <w:bCs/>
        </w:rPr>
        <w:t>people experience the divine in ways that are transformative</w:t>
      </w:r>
      <w:r w:rsidR="00807BF4" w:rsidRPr="00807BF4">
        <w:rPr>
          <w:b/>
          <w:bCs/>
        </w:rPr>
        <w:t>; and t</w:t>
      </w:r>
      <w:r w:rsidR="007A5C86" w:rsidRPr="00807BF4">
        <w:rPr>
          <w:b/>
          <w:bCs/>
        </w:rPr>
        <w:t>he common divine purpose and transformative experience compel the people to authentically engage both within the congregation and the world around them</w:t>
      </w:r>
      <w:r w:rsidR="00807BF4">
        <w:rPr>
          <w:b/>
          <w:bCs/>
        </w:rPr>
        <w:t>.</w:t>
      </w:r>
    </w:p>
    <w:p w:rsidR="00291C9A" w:rsidRDefault="00291C9A" w:rsidP="00FA5DA1"/>
    <w:p w:rsidR="00322897" w:rsidRPr="00AF338F" w:rsidRDefault="00D56AAE" w:rsidP="00AF338F">
      <w:pPr>
        <w:pStyle w:val="ListParagraph"/>
        <w:numPr>
          <w:ilvl w:val="0"/>
          <w:numId w:val="6"/>
        </w:numPr>
        <w:rPr>
          <w:b/>
          <w:bCs/>
        </w:rPr>
      </w:pPr>
      <w:r w:rsidRPr="00AF338F">
        <w:rPr>
          <w:b/>
          <w:bCs/>
        </w:rPr>
        <w:t xml:space="preserve">We believe </w:t>
      </w:r>
      <w:r w:rsidR="000F3CF5" w:rsidRPr="00AF338F">
        <w:rPr>
          <w:b/>
          <w:bCs/>
        </w:rPr>
        <w:t xml:space="preserve">spiritual </w:t>
      </w:r>
      <w:r w:rsidR="003C3179" w:rsidRPr="00AF338F">
        <w:rPr>
          <w:b/>
          <w:bCs/>
        </w:rPr>
        <w:t xml:space="preserve">vitality is </w:t>
      </w:r>
      <w:r w:rsidR="008273C4" w:rsidRPr="00AF338F">
        <w:rPr>
          <w:b/>
          <w:bCs/>
        </w:rPr>
        <w:t xml:space="preserve">strengthened when </w:t>
      </w:r>
      <w:r w:rsidRPr="00AF338F">
        <w:rPr>
          <w:b/>
          <w:bCs/>
        </w:rPr>
        <w:t xml:space="preserve">churches </w:t>
      </w:r>
      <w:r w:rsidR="003C3179" w:rsidRPr="00AF338F">
        <w:rPr>
          <w:b/>
          <w:bCs/>
        </w:rPr>
        <w:t xml:space="preserve">have </w:t>
      </w:r>
      <w:r w:rsidRPr="00AF338F">
        <w:rPr>
          <w:b/>
          <w:bCs/>
        </w:rPr>
        <w:t>a clear identity</w:t>
      </w:r>
      <w:r w:rsidR="00B95975" w:rsidRPr="00AF338F">
        <w:rPr>
          <w:b/>
          <w:bCs/>
        </w:rPr>
        <w:t xml:space="preserve"> – who they are, where they have come from, and where they are going – and </w:t>
      </w:r>
      <w:r w:rsidR="003C3179" w:rsidRPr="00AF338F">
        <w:rPr>
          <w:b/>
          <w:bCs/>
        </w:rPr>
        <w:t xml:space="preserve">are </w:t>
      </w:r>
      <w:r w:rsidR="00E13E90" w:rsidRPr="00AF338F">
        <w:rPr>
          <w:b/>
          <w:bCs/>
        </w:rPr>
        <w:t xml:space="preserve">focused on living </w:t>
      </w:r>
      <w:r w:rsidR="003C3179" w:rsidRPr="00AF338F">
        <w:rPr>
          <w:b/>
          <w:bCs/>
        </w:rPr>
        <w:t xml:space="preserve">a shared </w:t>
      </w:r>
      <w:r w:rsidR="00E13E90" w:rsidRPr="00AF338F">
        <w:rPr>
          <w:b/>
          <w:bCs/>
        </w:rPr>
        <w:t xml:space="preserve">mission </w:t>
      </w:r>
      <w:r w:rsidR="003C3179" w:rsidRPr="00AF338F">
        <w:rPr>
          <w:b/>
          <w:bCs/>
        </w:rPr>
        <w:t xml:space="preserve">in </w:t>
      </w:r>
      <w:r w:rsidR="008273C4" w:rsidRPr="00AF338F">
        <w:rPr>
          <w:b/>
          <w:bCs/>
        </w:rPr>
        <w:t xml:space="preserve">their </w:t>
      </w:r>
      <w:r w:rsidR="00F81E79" w:rsidRPr="00AF338F">
        <w:rPr>
          <w:b/>
          <w:bCs/>
        </w:rPr>
        <w:t>specific</w:t>
      </w:r>
      <w:r w:rsidR="008273C4" w:rsidRPr="00AF338F">
        <w:rPr>
          <w:b/>
          <w:bCs/>
        </w:rPr>
        <w:t xml:space="preserve"> time</w:t>
      </w:r>
      <w:r w:rsidR="00F81E79" w:rsidRPr="00AF338F">
        <w:rPr>
          <w:b/>
          <w:bCs/>
        </w:rPr>
        <w:t xml:space="preserve">, </w:t>
      </w:r>
      <w:r w:rsidR="008273C4" w:rsidRPr="00AF338F">
        <w:rPr>
          <w:b/>
          <w:bCs/>
        </w:rPr>
        <w:t>place</w:t>
      </w:r>
      <w:r w:rsidR="00F81E79" w:rsidRPr="00AF338F">
        <w:rPr>
          <w:b/>
          <w:bCs/>
        </w:rPr>
        <w:t>, and situation</w:t>
      </w:r>
      <w:r w:rsidR="008273C4" w:rsidRPr="00AF338F">
        <w:rPr>
          <w:b/>
          <w:bCs/>
        </w:rPr>
        <w:t>.</w:t>
      </w:r>
      <w:r w:rsidR="003C3179" w:rsidRPr="00AF338F">
        <w:rPr>
          <w:b/>
          <w:bCs/>
        </w:rPr>
        <w:t xml:space="preserve"> </w:t>
      </w:r>
    </w:p>
    <w:p w:rsidR="00322897" w:rsidRPr="00AF338F" w:rsidRDefault="00322897" w:rsidP="00322897">
      <w:pPr>
        <w:rPr>
          <w:b/>
          <w:bCs/>
        </w:rPr>
      </w:pPr>
    </w:p>
    <w:p w:rsidR="00957550" w:rsidRDefault="00F81E79" w:rsidP="00AF338F">
      <w:pPr>
        <w:pStyle w:val="ListParagraph"/>
        <w:numPr>
          <w:ilvl w:val="0"/>
          <w:numId w:val="6"/>
        </w:numPr>
        <w:rPr>
          <w:b/>
          <w:bCs/>
        </w:rPr>
      </w:pPr>
      <w:r w:rsidRPr="00AF338F">
        <w:rPr>
          <w:b/>
          <w:bCs/>
        </w:rPr>
        <w:t xml:space="preserve">We believe </w:t>
      </w:r>
      <w:r w:rsidR="000F3CF5" w:rsidRPr="00AF338F">
        <w:rPr>
          <w:b/>
          <w:bCs/>
        </w:rPr>
        <w:t xml:space="preserve">spiritual </w:t>
      </w:r>
      <w:r w:rsidRPr="00AF338F">
        <w:rPr>
          <w:b/>
          <w:bCs/>
        </w:rPr>
        <w:t>vitality is strengthen</w:t>
      </w:r>
      <w:r w:rsidR="000F3CF5" w:rsidRPr="00AF338F">
        <w:rPr>
          <w:b/>
          <w:bCs/>
        </w:rPr>
        <w:t>ed</w:t>
      </w:r>
      <w:r w:rsidRPr="00AF338F">
        <w:rPr>
          <w:b/>
          <w:bCs/>
        </w:rPr>
        <w:t xml:space="preserve"> when churches are </w:t>
      </w:r>
      <w:r w:rsidR="00322897" w:rsidRPr="00AF338F">
        <w:rPr>
          <w:b/>
          <w:bCs/>
        </w:rPr>
        <w:t xml:space="preserve">willing to </w:t>
      </w:r>
      <w:r w:rsidR="00957550" w:rsidRPr="00AF338F">
        <w:rPr>
          <w:b/>
          <w:bCs/>
        </w:rPr>
        <w:t xml:space="preserve">adapt and </w:t>
      </w:r>
      <w:r w:rsidRPr="00AF338F">
        <w:rPr>
          <w:b/>
          <w:bCs/>
        </w:rPr>
        <w:t xml:space="preserve">innovate </w:t>
      </w:r>
      <w:r w:rsidR="00957550" w:rsidRPr="00AF338F">
        <w:rPr>
          <w:b/>
          <w:bCs/>
        </w:rPr>
        <w:t xml:space="preserve">to meet new challenges in living their mission. </w:t>
      </w:r>
    </w:p>
    <w:p w:rsidR="00E15513" w:rsidRPr="00E15513" w:rsidRDefault="00E15513" w:rsidP="00E15513">
      <w:pPr>
        <w:rPr>
          <w:b/>
          <w:bCs/>
        </w:rPr>
      </w:pPr>
    </w:p>
    <w:p w:rsidR="00E15513" w:rsidRPr="00986EA7" w:rsidRDefault="00E15513" w:rsidP="00E15513">
      <w:pPr>
        <w:pStyle w:val="ListParagraph"/>
        <w:numPr>
          <w:ilvl w:val="0"/>
          <w:numId w:val="6"/>
        </w:numPr>
        <w:rPr>
          <w:b/>
          <w:bCs/>
        </w:rPr>
      </w:pPr>
      <w:r w:rsidRPr="00986EA7">
        <w:rPr>
          <w:b/>
          <w:bCs/>
        </w:rPr>
        <w:t xml:space="preserve">We believe spiritual vitality is strengthened when the church engages in lifelong faith formation and spiritual growth to help people of all ages grow </w:t>
      </w:r>
      <w:r>
        <w:rPr>
          <w:b/>
          <w:bCs/>
        </w:rPr>
        <w:t xml:space="preserve">in </w:t>
      </w:r>
      <w:r w:rsidRPr="00986EA7">
        <w:rPr>
          <w:b/>
          <w:bCs/>
        </w:rPr>
        <w:t>their relationship with God, learn how to be a disciple of Jesus Christ, grow in faith for a lifetime, and live their Christian faith in daily life.</w:t>
      </w:r>
    </w:p>
    <w:p w:rsidR="00E15513" w:rsidRDefault="00E15513" w:rsidP="00E15513">
      <w:pPr>
        <w:rPr>
          <w:b/>
          <w:bCs/>
        </w:rPr>
      </w:pPr>
    </w:p>
    <w:p w:rsidR="00E15513" w:rsidRPr="00182C21" w:rsidRDefault="00E15513" w:rsidP="00E15513">
      <w:pPr>
        <w:pStyle w:val="ListParagraph"/>
        <w:numPr>
          <w:ilvl w:val="0"/>
          <w:numId w:val="6"/>
        </w:numPr>
        <w:rPr>
          <w:b/>
          <w:bCs/>
        </w:rPr>
      </w:pPr>
      <w:r w:rsidRPr="00182C21">
        <w:rPr>
          <w:b/>
          <w:bCs/>
        </w:rPr>
        <w:t>We believe vibrant lifelong faith formation can renew and revitalize the faith life of all ages</w:t>
      </w:r>
      <w:r>
        <w:rPr>
          <w:b/>
          <w:bCs/>
        </w:rPr>
        <w:t>, and that h</w:t>
      </w:r>
      <w:r w:rsidRPr="00182C21">
        <w:rPr>
          <w:b/>
          <w:bCs/>
        </w:rPr>
        <w:t xml:space="preserve">ow and what a congregation is learning is critical to building a vital congregation. </w:t>
      </w:r>
    </w:p>
    <w:p w:rsidR="00E15513" w:rsidRDefault="00E15513" w:rsidP="00E15513"/>
    <w:p w:rsidR="00E15513" w:rsidRDefault="00E15513" w:rsidP="00E15513">
      <w:pPr>
        <w:pStyle w:val="ListParagraph"/>
        <w:numPr>
          <w:ilvl w:val="0"/>
          <w:numId w:val="6"/>
        </w:numPr>
        <w:rPr>
          <w:b/>
          <w:bCs/>
          <w:szCs w:val="22"/>
        </w:rPr>
      </w:pPr>
      <w:r w:rsidRPr="008E7509">
        <w:rPr>
          <w:b/>
          <w:bCs/>
        </w:rPr>
        <w:t xml:space="preserve">We believe spiritual vitality is strengthened when the church intentionally engages in living Christian practices within and outside the congregation; </w:t>
      </w:r>
      <w:r>
        <w:rPr>
          <w:b/>
          <w:bCs/>
        </w:rPr>
        <w:t xml:space="preserve">and </w:t>
      </w:r>
      <w:r w:rsidRPr="008E7509">
        <w:rPr>
          <w:b/>
          <w:bCs/>
        </w:rPr>
        <w:t xml:space="preserve">that the church will find </w:t>
      </w:r>
      <w:r w:rsidRPr="008E7509">
        <w:rPr>
          <w:b/>
          <w:bCs/>
          <w:szCs w:val="22"/>
        </w:rPr>
        <w:t xml:space="preserve">new vitality—visibility, spiritual depth, renewed identity and mission, and often, numerical growth— through an intentional and reflexive engagement with Christian tradition as embodied in the practices of faith. </w:t>
      </w:r>
    </w:p>
    <w:p w:rsidR="00E15513" w:rsidRPr="009C59AD" w:rsidRDefault="00E15513" w:rsidP="00E15513">
      <w:pPr>
        <w:rPr>
          <w:b/>
          <w:bCs/>
        </w:rPr>
      </w:pPr>
    </w:p>
    <w:p w:rsidR="00E15513" w:rsidRPr="005D0203" w:rsidRDefault="00E15513" w:rsidP="00E15513">
      <w:pPr>
        <w:pStyle w:val="ListParagraph"/>
        <w:numPr>
          <w:ilvl w:val="0"/>
          <w:numId w:val="6"/>
        </w:numPr>
        <w:rPr>
          <w:b/>
          <w:bCs/>
        </w:rPr>
      </w:pPr>
      <w:r w:rsidRPr="005D0203">
        <w:rPr>
          <w:b/>
          <w:bCs/>
        </w:rPr>
        <w:t xml:space="preserve">We believe spiritual vitality is strengthened through the individual, familial, and communal practice of historic Christian practices: discernment, hospitality, worship, theological reflection, healing, forming diverse communities, testimony, contemplative devotional disciplines, social justice and peacemaking, </w:t>
      </w:r>
      <w:r>
        <w:rPr>
          <w:b/>
          <w:bCs/>
        </w:rPr>
        <w:t>and beauty (art, music, drama, poetry)</w:t>
      </w:r>
      <w:r w:rsidRPr="005D0203">
        <w:rPr>
          <w:b/>
          <w:bCs/>
        </w:rPr>
        <w:t>.</w:t>
      </w:r>
    </w:p>
    <w:p w:rsidR="00E15513" w:rsidRDefault="00E15513" w:rsidP="00E15513">
      <w:pPr>
        <w:rPr>
          <w:b/>
          <w:bCs/>
        </w:rPr>
      </w:pPr>
    </w:p>
    <w:p w:rsidR="00E15513" w:rsidRPr="00E15513" w:rsidRDefault="00E15513" w:rsidP="00E15513">
      <w:pPr>
        <w:pStyle w:val="ListParagraph"/>
        <w:numPr>
          <w:ilvl w:val="0"/>
          <w:numId w:val="6"/>
        </w:numPr>
        <w:rPr>
          <w:b/>
          <w:bCs/>
        </w:rPr>
      </w:pPr>
      <w:r>
        <w:rPr>
          <w:b/>
          <w:bCs/>
        </w:rPr>
        <w:t xml:space="preserve">We believe that people come to faith and grow in faith and in the life of faith by participating in the practices of the Christian community, by learning the practices of the Christian faith, by participating actively in these practices, and by living these practices in the context of their daily lives and their community. </w:t>
      </w:r>
    </w:p>
    <w:p w:rsidR="00322897" w:rsidRPr="00AF338F" w:rsidRDefault="00322897" w:rsidP="00322897">
      <w:pPr>
        <w:rPr>
          <w:rFonts w:ascii="Trebuchet MS" w:eastAsiaTheme="majorEastAsia" w:hAnsi="Trebuchet MS" w:cstheme="majorBidi"/>
          <w:b/>
          <w:bCs/>
          <w:iCs/>
          <w:sz w:val="28"/>
        </w:rPr>
      </w:pPr>
    </w:p>
    <w:p w:rsidR="00322897" w:rsidRPr="00AF338F" w:rsidRDefault="000F3CF5" w:rsidP="00AF338F">
      <w:pPr>
        <w:pStyle w:val="ListParagraph"/>
        <w:numPr>
          <w:ilvl w:val="0"/>
          <w:numId w:val="6"/>
        </w:numPr>
        <w:rPr>
          <w:b/>
          <w:bCs/>
        </w:rPr>
      </w:pPr>
      <w:r w:rsidRPr="00AF338F">
        <w:rPr>
          <w:b/>
          <w:bCs/>
        </w:rPr>
        <w:t xml:space="preserve">We believe </w:t>
      </w:r>
      <w:r w:rsidR="004410FC">
        <w:rPr>
          <w:b/>
          <w:bCs/>
        </w:rPr>
        <w:t xml:space="preserve">spiritual </w:t>
      </w:r>
      <w:r w:rsidRPr="00AF338F">
        <w:rPr>
          <w:b/>
          <w:bCs/>
        </w:rPr>
        <w:t>vitality is strengthened when t</w:t>
      </w:r>
      <w:r w:rsidR="00322897" w:rsidRPr="00AF338F">
        <w:rPr>
          <w:b/>
          <w:bCs/>
        </w:rPr>
        <w:t>he church community experiences God’s presence, joy, inspiration, and awe at worship</w:t>
      </w:r>
      <w:r w:rsidR="00A411C3">
        <w:rPr>
          <w:b/>
          <w:bCs/>
        </w:rPr>
        <w:t xml:space="preserve">, </w:t>
      </w:r>
      <w:r w:rsidR="00322897" w:rsidRPr="00AF338F">
        <w:rPr>
          <w:b/>
          <w:bCs/>
        </w:rPr>
        <w:t xml:space="preserve">and </w:t>
      </w:r>
      <w:r w:rsidR="002833D1" w:rsidRPr="00AF338F">
        <w:rPr>
          <w:b/>
          <w:bCs/>
        </w:rPr>
        <w:t xml:space="preserve">when worship and preaching </w:t>
      </w:r>
      <w:r w:rsidR="00322897" w:rsidRPr="00AF338F">
        <w:rPr>
          <w:b/>
          <w:bCs/>
        </w:rPr>
        <w:t>connects Scripture to daily life and inspires Christian living.</w:t>
      </w:r>
    </w:p>
    <w:p w:rsidR="008F09C2" w:rsidRDefault="008F09C2"/>
    <w:p w:rsidR="00F07C8E" w:rsidRDefault="004410FC" w:rsidP="00F07C8E">
      <w:pPr>
        <w:pStyle w:val="ListParagraph"/>
        <w:numPr>
          <w:ilvl w:val="0"/>
          <w:numId w:val="6"/>
        </w:numPr>
        <w:rPr>
          <w:b/>
          <w:bCs/>
        </w:rPr>
      </w:pPr>
      <w:r w:rsidRPr="00764017">
        <w:rPr>
          <w:b/>
          <w:bCs/>
        </w:rPr>
        <w:lastRenderedPageBreak/>
        <w:t xml:space="preserve">We believe spiritual vitality is strengthened when a church cultivates a </w:t>
      </w:r>
      <w:r w:rsidR="003775A1" w:rsidRPr="00764017">
        <w:rPr>
          <w:b/>
          <w:bCs/>
        </w:rPr>
        <w:t>caring, hospitable</w:t>
      </w:r>
      <w:r w:rsidR="001D0E6E" w:rsidRPr="00764017">
        <w:rPr>
          <w:b/>
          <w:bCs/>
        </w:rPr>
        <w:t>,</w:t>
      </w:r>
      <w:r w:rsidR="00F805E3">
        <w:rPr>
          <w:b/>
          <w:bCs/>
        </w:rPr>
        <w:t xml:space="preserve"> </w:t>
      </w:r>
      <w:r w:rsidR="00AA7635">
        <w:rPr>
          <w:b/>
          <w:bCs/>
        </w:rPr>
        <w:t>welcoming</w:t>
      </w:r>
      <w:r w:rsidR="00CF320E">
        <w:rPr>
          <w:b/>
          <w:bCs/>
        </w:rPr>
        <w:t>, and safe</w:t>
      </w:r>
      <w:r w:rsidR="00AA7635">
        <w:rPr>
          <w:b/>
          <w:bCs/>
        </w:rPr>
        <w:t xml:space="preserve"> </w:t>
      </w:r>
      <w:r w:rsidR="00471FEC" w:rsidRPr="00764017">
        <w:rPr>
          <w:b/>
          <w:bCs/>
        </w:rPr>
        <w:t>c</w:t>
      </w:r>
      <w:r w:rsidRPr="00764017">
        <w:rPr>
          <w:b/>
          <w:bCs/>
        </w:rPr>
        <w:t xml:space="preserve">ommunity </w:t>
      </w:r>
      <w:r w:rsidR="00AA7635">
        <w:rPr>
          <w:b/>
          <w:bCs/>
        </w:rPr>
        <w:t xml:space="preserve">where </w:t>
      </w:r>
      <w:r w:rsidR="002F1FD9">
        <w:rPr>
          <w:b/>
          <w:bCs/>
        </w:rPr>
        <w:t>people of all ages</w:t>
      </w:r>
      <w:r w:rsidR="00CF320E">
        <w:rPr>
          <w:b/>
          <w:bCs/>
        </w:rPr>
        <w:t>, generations,</w:t>
      </w:r>
      <w:r w:rsidR="002F1FD9">
        <w:rPr>
          <w:b/>
          <w:bCs/>
        </w:rPr>
        <w:t xml:space="preserve"> and diversities</w:t>
      </w:r>
      <w:r w:rsidR="00135307">
        <w:rPr>
          <w:b/>
          <w:bCs/>
        </w:rPr>
        <w:t xml:space="preserve"> can experience belonging and acceptance. </w:t>
      </w:r>
    </w:p>
    <w:p w:rsidR="00F07C8E" w:rsidRPr="00F07C8E" w:rsidRDefault="00F07C8E" w:rsidP="00F07C8E">
      <w:pPr>
        <w:rPr>
          <w:b/>
          <w:bCs/>
        </w:rPr>
      </w:pPr>
    </w:p>
    <w:p w:rsidR="008F09C2" w:rsidRDefault="00135307" w:rsidP="008F09C2">
      <w:pPr>
        <w:pStyle w:val="ListParagraph"/>
        <w:numPr>
          <w:ilvl w:val="0"/>
          <w:numId w:val="6"/>
        </w:numPr>
        <w:rPr>
          <w:b/>
          <w:bCs/>
        </w:rPr>
      </w:pPr>
      <w:r w:rsidRPr="0095591C">
        <w:rPr>
          <w:b/>
          <w:bCs/>
        </w:rPr>
        <w:t xml:space="preserve">We believe </w:t>
      </w:r>
      <w:r w:rsidR="00A34EFF" w:rsidRPr="0095591C">
        <w:rPr>
          <w:b/>
          <w:bCs/>
        </w:rPr>
        <w:t xml:space="preserve">spiritual vitality </w:t>
      </w:r>
      <w:r w:rsidR="00F07C8E" w:rsidRPr="0095591C">
        <w:rPr>
          <w:b/>
          <w:bCs/>
        </w:rPr>
        <w:t xml:space="preserve">is strengthened when a church </w:t>
      </w:r>
      <w:r w:rsidR="00322897" w:rsidRPr="0095591C">
        <w:rPr>
          <w:b/>
          <w:bCs/>
        </w:rPr>
        <w:t xml:space="preserve">has a strong apostolic culture with a passion to reach </w:t>
      </w:r>
      <w:r w:rsidR="003E57DC" w:rsidRPr="0095591C">
        <w:rPr>
          <w:b/>
          <w:bCs/>
        </w:rPr>
        <w:t xml:space="preserve">uninvolved and unaffiliated </w:t>
      </w:r>
      <w:r w:rsidR="00322897" w:rsidRPr="0095591C">
        <w:rPr>
          <w:b/>
          <w:bCs/>
        </w:rPr>
        <w:t xml:space="preserve">people where they live, </w:t>
      </w:r>
      <w:r w:rsidR="003E57DC" w:rsidRPr="0095591C">
        <w:rPr>
          <w:b/>
          <w:bCs/>
        </w:rPr>
        <w:t xml:space="preserve">welcoming and incorporating them into the congregation’s life, and </w:t>
      </w:r>
      <w:r w:rsidR="00322897" w:rsidRPr="0095591C">
        <w:rPr>
          <w:b/>
          <w:bCs/>
        </w:rPr>
        <w:t xml:space="preserve">helping them to come to know Jesus and hear the Good News. </w:t>
      </w:r>
    </w:p>
    <w:p w:rsidR="00986EA7" w:rsidRPr="00986EA7" w:rsidRDefault="00986EA7" w:rsidP="00986EA7">
      <w:pPr>
        <w:rPr>
          <w:b/>
          <w:bCs/>
        </w:rPr>
      </w:pPr>
    </w:p>
    <w:p w:rsidR="00731858" w:rsidRPr="00731858" w:rsidRDefault="006C7FD5" w:rsidP="00731858">
      <w:pPr>
        <w:pStyle w:val="ListParagraph"/>
        <w:numPr>
          <w:ilvl w:val="0"/>
          <w:numId w:val="6"/>
        </w:numPr>
        <w:rPr>
          <w:b/>
          <w:bCs/>
        </w:rPr>
      </w:pPr>
      <w:r w:rsidRPr="00986EA7">
        <w:rPr>
          <w:b/>
          <w:bCs/>
        </w:rPr>
        <w:t>We believe spiritual vitality is strengthened when t</w:t>
      </w:r>
      <w:r w:rsidR="00322897" w:rsidRPr="00986EA7">
        <w:rPr>
          <w:b/>
          <w:bCs/>
        </w:rPr>
        <w:t>he church is engaged in outreach and service to those in need, locally and globally</w:t>
      </w:r>
      <w:r w:rsidRPr="00986EA7">
        <w:rPr>
          <w:b/>
          <w:bCs/>
        </w:rPr>
        <w:t>;</w:t>
      </w:r>
      <w:r w:rsidR="00322897" w:rsidRPr="00986EA7">
        <w:rPr>
          <w:b/>
          <w:bCs/>
        </w:rPr>
        <w:t xml:space="preserve"> </w:t>
      </w:r>
      <w:r w:rsidR="00322897" w:rsidRPr="00986EA7">
        <w:rPr>
          <w:rFonts w:eastAsiaTheme="majorEastAsia"/>
          <w:b/>
          <w:bCs/>
        </w:rPr>
        <w:t>address</w:t>
      </w:r>
      <w:r w:rsidR="00745BC6">
        <w:rPr>
          <w:rFonts w:eastAsiaTheme="majorEastAsia"/>
          <w:b/>
          <w:bCs/>
        </w:rPr>
        <w:t>es</w:t>
      </w:r>
      <w:r w:rsidR="00322897" w:rsidRPr="00986EA7">
        <w:rPr>
          <w:rFonts w:eastAsiaTheme="majorEastAsia"/>
          <w:b/>
          <w:bCs/>
        </w:rPr>
        <w:t xml:space="preserve"> the spiritual, human and emotional needs of those who are marginalized, hungry, homeless, hurting, or in need</w:t>
      </w:r>
      <w:r w:rsidRPr="00986EA7">
        <w:rPr>
          <w:rFonts w:eastAsiaTheme="majorEastAsia"/>
          <w:b/>
          <w:bCs/>
        </w:rPr>
        <w:t>; work</w:t>
      </w:r>
      <w:r w:rsidR="00A61755">
        <w:rPr>
          <w:rFonts w:eastAsiaTheme="majorEastAsia"/>
          <w:b/>
          <w:bCs/>
        </w:rPr>
        <w:t>s</w:t>
      </w:r>
      <w:r w:rsidRPr="00986EA7">
        <w:rPr>
          <w:rFonts w:eastAsiaTheme="majorEastAsia"/>
          <w:b/>
          <w:bCs/>
        </w:rPr>
        <w:t xml:space="preserve"> </w:t>
      </w:r>
      <w:r w:rsidR="00A61755">
        <w:rPr>
          <w:rFonts w:eastAsiaTheme="majorEastAsia"/>
          <w:b/>
          <w:bCs/>
        </w:rPr>
        <w:t xml:space="preserve">and advocates </w:t>
      </w:r>
      <w:r w:rsidRPr="00986EA7">
        <w:rPr>
          <w:rFonts w:eastAsiaTheme="majorEastAsia"/>
          <w:b/>
          <w:bCs/>
        </w:rPr>
        <w:t>for</w:t>
      </w:r>
      <w:r w:rsidR="00322897" w:rsidRPr="00986EA7">
        <w:rPr>
          <w:b/>
          <w:bCs/>
        </w:rPr>
        <w:t xml:space="preserve"> social justice</w:t>
      </w:r>
      <w:r w:rsidR="00D17E71">
        <w:rPr>
          <w:b/>
          <w:bCs/>
        </w:rPr>
        <w:t xml:space="preserve">; </w:t>
      </w:r>
      <w:r w:rsidR="00A61755">
        <w:rPr>
          <w:b/>
          <w:bCs/>
        </w:rPr>
        <w:t>and cares for creatio</w:t>
      </w:r>
      <w:r w:rsidR="00D17E71">
        <w:rPr>
          <w:b/>
          <w:bCs/>
        </w:rPr>
        <w:t xml:space="preserve">n. </w:t>
      </w:r>
    </w:p>
    <w:p w:rsidR="00731858" w:rsidRPr="00731858" w:rsidRDefault="00731858" w:rsidP="00731858">
      <w:pPr>
        <w:rPr>
          <w:b/>
          <w:bCs/>
        </w:rPr>
      </w:pPr>
    </w:p>
    <w:p w:rsidR="00322897" w:rsidRPr="001C7CCF" w:rsidRDefault="00731858" w:rsidP="00731858">
      <w:pPr>
        <w:pStyle w:val="ListParagraph"/>
        <w:numPr>
          <w:ilvl w:val="0"/>
          <w:numId w:val="6"/>
        </w:numPr>
        <w:rPr>
          <w:b/>
          <w:bCs/>
        </w:rPr>
      </w:pPr>
      <w:r w:rsidRPr="001C7CCF">
        <w:rPr>
          <w:b/>
          <w:bCs/>
        </w:rPr>
        <w:t xml:space="preserve">We believe spiritual vitality is strengthened when the church </w:t>
      </w:r>
      <w:r w:rsidR="00322897" w:rsidRPr="001C7CCF">
        <w:rPr>
          <w:b/>
          <w:bCs/>
        </w:rPr>
        <w:t xml:space="preserve">communicates </w:t>
      </w:r>
      <w:r w:rsidRPr="001C7CCF">
        <w:rPr>
          <w:b/>
          <w:bCs/>
        </w:rPr>
        <w:t xml:space="preserve">its </w:t>
      </w:r>
      <w:r w:rsidR="00322897" w:rsidRPr="001C7CCF">
        <w:rPr>
          <w:b/>
          <w:bCs/>
        </w:rPr>
        <w:t>identity</w:t>
      </w:r>
      <w:r w:rsidRPr="001C7CCF">
        <w:rPr>
          <w:b/>
          <w:bCs/>
        </w:rPr>
        <w:t>, mission</w:t>
      </w:r>
      <w:r w:rsidR="00A61755">
        <w:rPr>
          <w:b/>
          <w:bCs/>
        </w:rPr>
        <w:t>,</w:t>
      </w:r>
      <w:r w:rsidRPr="001C7CCF">
        <w:rPr>
          <w:b/>
          <w:bCs/>
        </w:rPr>
        <w:t xml:space="preserve"> and ministries through </w:t>
      </w:r>
      <w:r w:rsidR="001C7CCF" w:rsidRPr="001C7CCF">
        <w:rPr>
          <w:b/>
          <w:bCs/>
        </w:rPr>
        <w:t xml:space="preserve">digital </w:t>
      </w:r>
      <w:r w:rsidR="00E56544" w:rsidRPr="001C7CCF">
        <w:rPr>
          <w:b/>
          <w:bCs/>
        </w:rPr>
        <w:t>technologies and platforms (website, social media,</w:t>
      </w:r>
      <w:r w:rsidR="001C7CCF" w:rsidRPr="001C7CCF">
        <w:rPr>
          <w:b/>
          <w:bCs/>
        </w:rPr>
        <w:t xml:space="preserve"> e-mail, texts)</w:t>
      </w:r>
      <w:r w:rsidR="00E56544" w:rsidRPr="001C7CCF">
        <w:rPr>
          <w:b/>
          <w:bCs/>
        </w:rPr>
        <w:t xml:space="preserve">; and provides </w:t>
      </w:r>
      <w:r w:rsidR="001C7CCF" w:rsidRPr="001C7CCF">
        <w:rPr>
          <w:b/>
          <w:bCs/>
        </w:rPr>
        <w:t xml:space="preserve">virtual spaces that are </w:t>
      </w:r>
      <w:r w:rsidR="00322897" w:rsidRPr="001C7CCF">
        <w:rPr>
          <w:rFonts w:eastAsiaTheme="majorEastAsia"/>
          <w:b/>
          <w:bCs/>
        </w:rPr>
        <w:t>interactive</w:t>
      </w:r>
      <w:r w:rsidR="001C7CCF" w:rsidRPr="001C7CCF">
        <w:rPr>
          <w:rFonts w:eastAsiaTheme="majorEastAsia"/>
          <w:b/>
          <w:bCs/>
        </w:rPr>
        <w:t xml:space="preserve"> </w:t>
      </w:r>
      <w:r w:rsidR="00322897" w:rsidRPr="001C7CCF">
        <w:rPr>
          <w:rFonts w:eastAsiaTheme="majorEastAsia"/>
          <w:b/>
          <w:bCs/>
        </w:rPr>
        <w:t xml:space="preserve">and inclusive of all people—involved </w:t>
      </w:r>
      <w:r w:rsidR="001C7CCF" w:rsidRPr="001C7CCF">
        <w:rPr>
          <w:rFonts w:eastAsiaTheme="majorEastAsia"/>
          <w:b/>
          <w:bCs/>
        </w:rPr>
        <w:t xml:space="preserve">and </w:t>
      </w:r>
      <w:r w:rsidR="00322897" w:rsidRPr="001C7CCF">
        <w:rPr>
          <w:rFonts w:eastAsiaTheme="majorEastAsia"/>
          <w:b/>
          <w:bCs/>
        </w:rPr>
        <w:t xml:space="preserve">uninvolved in the </w:t>
      </w:r>
      <w:r w:rsidR="001C7CCF" w:rsidRPr="001C7CCF">
        <w:rPr>
          <w:rFonts w:eastAsiaTheme="majorEastAsia"/>
          <w:b/>
          <w:bCs/>
        </w:rPr>
        <w:t xml:space="preserve">church </w:t>
      </w:r>
      <w:r w:rsidR="00322897" w:rsidRPr="001C7CCF">
        <w:rPr>
          <w:rFonts w:eastAsiaTheme="majorEastAsia"/>
          <w:b/>
          <w:bCs/>
        </w:rPr>
        <w:t>community.</w:t>
      </w:r>
    </w:p>
    <w:p w:rsidR="006A7BA6" w:rsidRPr="006A7BA6" w:rsidRDefault="006A7BA6" w:rsidP="006A7BA6">
      <w:pPr>
        <w:rPr>
          <w:b/>
          <w:bCs/>
        </w:rPr>
      </w:pPr>
    </w:p>
    <w:p w:rsidR="003E2470" w:rsidRPr="00444B4F" w:rsidRDefault="00816F8E" w:rsidP="00C962E8">
      <w:pPr>
        <w:pStyle w:val="ListParagraph"/>
        <w:numPr>
          <w:ilvl w:val="0"/>
          <w:numId w:val="6"/>
        </w:numPr>
        <w:rPr>
          <w:b/>
          <w:bCs/>
        </w:rPr>
      </w:pPr>
      <w:r w:rsidRPr="00444B4F">
        <w:rPr>
          <w:b/>
          <w:bCs/>
        </w:rPr>
        <w:t xml:space="preserve">We believe spiritual vitality is strengthened when pastors and </w:t>
      </w:r>
      <w:r w:rsidR="008C23EC" w:rsidRPr="00444B4F">
        <w:rPr>
          <w:b/>
          <w:bCs/>
        </w:rPr>
        <w:t>church leaders</w:t>
      </w:r>
      <w:r w:rsidRPr="00444B4F">
        <w:rPr>
          <w:b/>
          <w:bCs/>
        </w:rPr>
        <w:t xml:space="preserve">hip </w:t>
      </w:r>
      <w:r w:rsidR="005E0755" w:rsidRPr="00444B4F">
        <w:rPr>
          <w:b/>
          <w:bCs/>
        </w:rPr>
        <w:t>lead from a clear set of core values and personal principles</w:t>
      </w:r>
      <w:r w:rsidR="00C962E8" w:rsidRPr="00444B4F">
        <w:rPr>
          <w:b/>
          <w:bCs/>
        </w:rPr>
        <w:t xml:space="preserve">; and </w:t>
      </w:r>
      <w:r w:rsidR="005E0755" w:rsidRPr="00444B4F">
        <w:rPr>
          <w:b/>
          <w:bCs/>
        </w:rPr>
        <w:t xml:space="preserve">possess a profound sense of being called by God and called to ministry, that is manifested as a deep trust in God and the willingness to act boldly and to take risks. </w:t>
      </w:r>
    </w:p>
    <w:p w:rsidR="003E2470" w:rsidRPr="00444B4F" w:rsidRDefault="003E2470" w:rsidP="003E2470">
      <w:pPr>
        <w:rPr>
          <w:b/>
          <w:bCs/>
        </w:rPr>
      </w:pPr>
    </w:p>
    <w:p w:rsidR="005E0755" w:rsidRPr="00A939FC" w:rsidRDefault="00C962E8" w:rsidP="00816F8E">
      <w:pPr>
        <w:pStyle w:val="ListParagraph"/>
        <w:numPr>
          <w:ilvl w:val="0"/>
          <w:numId w:val="6"/>
        </w:numPr>
        <w:rPr>
          <w:b/>
          <w:bCs/>
        </w:rPr>
      </w:pPr>
      <w:r w:rsidRPr="00A939FC">
        <w:rPr>
          <w:b/>
          <w:bCs/>
        </w:rPr>
        <w:t>We believe spiritual vitality is strengthened when pastors and church leadership</w:t>
      </w:r>
      <w:r w:rsidR="003E2470" w:rsidRPr="00A939FC">
        <w:rPr>
          <w:b/>
          <w:bCs/>
        </w:rPr>
        <w:t xml:space="preserve"> </w:t>
      </w:r>
      <w:r w:rsidR="005E0755" w:rsidRPr="00A939FC">
        <w:rPr>
          <w:b/>
          <w:bCs/>
        </w:rPr>
        <w:t>have the ability to cast a vision</w:t>
      </w:r>
      <w:r w:rsidR="00B427C0">
        <w:rPr>
          <w:b/>
          <w:bCs/>
        </w:rPr>
        <w:t>,</w:t>
      </w:r>
      <w:r w:rsidR="005E0755" w:rsidRPr="00A939FC">
        <w:rPr>
          <w:b/>
          <w:bCs/>
        </w:rPr>
        <w:t xml:space="preserve"> and mobilize and empower people to work toward it—influencing people in ways that will help them achieve their goals.</w:t>
      </w:r>
    </w:p>
    <w:p w:rsidR="003E2470" w:rsidRDefault="003E2470" w:rsidP="003E2470"/>
    <w:p w:rsidR="00A939FC" w:rsidRDefault="003E2470" w:rsidP="00A939FC">
      <w:pPr>
        <w:pStyle w:val="ListParagraph"/>
        <w:numPr>
          <w:ilvl w:val="0"/>
          <w:numId w:val="6"/>
        </w:numPr>
        <w:rPr>
          <w:b/>
          <w:bCs/>
        </w:rPr>
      </w:pPr>
      <w:r w:rsidRPr="00A939FC">
        <w:rPr>
          <w:b/>
          <w:bCs/>
        </w:rPr>
        <w:t xml:space="preserve">We believe spiritual vitality is strengthened when pastors and church leadership </w:t>
      </w:r>
      <w:r w:rsidR="005E0755" w:rsidRPr="00A939FC">
        <w:rPr>
          <w:b/>
          <w:bCs/>
        </w:rPr>
        <w:t xml:space="preserve">demonstrate adaptive skill to frame or reframe a congregation’s vision for </w:t>
      </w:r>
      <w:r w:rsidR="00B427C0">
        <w:rPr>
          <w:b/>
          <w:bCs/>
        </w:rPr>
        <w:t xml:space="preserve">ministry, </w:t>
      </w:r>
      <w:r w:rsidR="005E0755" w:rsidRPr="00A939FC">
        <w:rPr>
          <w:b/>
          <w:bCs/>
        </w:rPr>
        <w:t xml:space="preserve">and </w:t>
      </w:r>
      <w:r w:rsidR="00BF3C30">
        <w:rPr>
          <w:b/>
          <w:bCs/>
        </w:rPr>
        <w:t xml:space="preserve">develop innovative </w:t>
      </w:r>
      <w:r w:rsidR="005E0755" w:rsidRPr="00A939FC">
        <w:rPr>
          <w:b/>
          <w:bCs/>
        </w:rPr>
        <w:t xml:space="preserve">ways of giving expression to the vision in the face of the particular challenges the congregation is facing. </w:t>
      </w:r>
    </w:p>
    <w:p w:rsidR="00294CD3" w:rsidRPr="00294CD3" w:rsidRDefault="00294CD3" w:rsidP="00294CD3">
      <w:pPr>
        <w:rPr>
          <w:b/>
          <w:bCs/>
        </w:rPr>
      </w:pPr>
    </w:p>
    <w:p w:rsidR="005E0755" w:rsidRPr="00294CD3" w:rsidRDefault="00DE74AF" w:rsidP="00816F8E">
      <w:pPr>
        <w:pStyle w:val="ListParagraph"/>
        <w:numPr>
          <w:ilvl w:val="0"/>
          <w:numId w:val="6"/>
        </w:numPr>
        <w:rPr>
          <w:b/>
          <w:bCs/>
        </w:rPr>
      </w:pPr>
      <w:r w:rsidRPr="00294CD3">
        <w:rPr>
          <w:b/>
          <w:bCs/>
        </w:rPr>
        <w:t xml:space="preserve">We believe spiritual vitality is strengthened when pastors and church leadership create </w:t>
      </w:r>
      <w:r w:rsidR="005E0755" w:rsidRPr="00294CD3">
        <w:rPr>
          <w:b/>
          <w:bCs/>
        </w:rPr>
        <w:t>a team approach—investing time and energy in building and sustaining capable teams</w:t>
      </w:r>
      <w:r w:rsidRPr="00294CD3">
        <w:rPr>
          <w:b/>
          <w:bCs/>
        </w:rPr>
        <w:t xml:space="preserve">; and </w:t>
      </w:r>
      <w:r w:rsidR="00294CD3" w:rsidRPr="00294CD3">
        <w:rPr>
          <w:b/>
          <w:bCs/>
        </w:rPr>
        <w:t>demonstrat</w:t>
      </w:r>
      <w:r w:rsidR="00BF3C30">
        <w:rPr>
          <w:b/>
          <w:bCs/>
        </w:rPr>
        <w:t>ing</w:t>
      </w:r>
      <w:r w:rsidR="005E0755" w:rsidRPr="00294CD3">
        <w:rPr>
          <w:rFonts w:eastAsiaTheme="majorEastAsia"/>
          <w:b/>
          <w:bCs/>
        </w:rPr>
        <w:t xml:space="preserve"> skills to work collaborative</w:t>
      </w:r>
      <w:r w:rsidR="005E0755" w:rsidRPr="00294CD3">
        <w:rPr>
          <w:rFonts w:eastAsiaTheme="majorEastAsia"/>
          <w:b/>
          <w:bCs/>
        </w:rPr>
        <w:softHyphen/>
        <w:t xml:space="preserve">ly and co-responsibly with leaders. </w:t>
      </w:r>
    </w:p>
    <w:p w:rsidR="005E0755" w:rsidRDefault="005E0755" w:rsidP="005E0755"/>
    <w:p w:rsidR="0069722A" w:rsidRDefault="0069722A" w:rsidP="0069722A">
      <w:pPr>
        <w:pStyle w:val="ListParagraph"/>
        <w:numPr>
          <w:ilvl w:val="0"/>
          <w:numId w:val="6"/>
        </w:numPr>
        <w:rPr>
          <w:b/>
          <w:bCs/>
        </w:rPr>
      </w:pPr>
      <w:r w:rsidRPr="00DE74AF">
        <w:rPr>
          <w:b/>
          <w:bCs/>
        </w:rPr>
        <w:t>We believe spiritual vitality is strengthened when pastors and church leadership help people in the congregation discover and utilize their gifts for ministry in the church and world</w:t>
      </w:r>
      <w:r>
        <w:rPr>
          <w:b/>
          <w:bCs/>
        </w:rPr>
        <w:t xml:space="preserve">; and </w:t>
      </w:r>
      <w:r w:rsidRPr="00DE74AF">
        <w:rPr>
          <w:b/>
          <w:bCs/>
        </w:rPr>
        <w:t xml:space="preserve">engage the gifts of the laity in leadership within the church community. </w:t>
      </w:r>
    </w:p>
    <w:p w:rsidR="0069722A" w:rsidRDefault="0069722A" w:rsidP="005E0755"/>
    <w:p w:rsidR="00F95047" w:rsidRPr="00115E24" w:rsidRDefault="00F95047" w:rsidP="006D7ABF"/>
    <w:sectPr w:rsidR="00F95047" w:rsidRPr="00115E24" w:rsidSect="00F94F20">
      <w:footerReference w:type="even" r:id="rId9"/>
      <w:footerReference w:type="default" r:id="rId10"/>
      <w:type w:val="continuous"/>
      <w:pgSz w:w="12240" w:h="15840" w:code="1"/>
      <w:pgMar w:top="1008" w:right="1008" w:bottom="1440" w:left="1008" w:header="576" w:footer="432" w:gutter="0"/>
      <w:pgBorders>
        <w:top w:val="double" w:sz="12" w:space="10" w:color="auto"/>
        <w:left w:val="double" w:sz="12" w:space="10" w:color="auto"/>
        <w:bottom w:val="double" w:sz="12" w:space="10" w:color="auto"/>
        <w:right w:val="double" w:sz="12"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48E1" w:rsidRDefault="001948E1" w:rsidP="00225DCD">
      <w:r>
        <w:separator/>
      </w:r>
    </w:p>
  </w:endnote>
  <w:endnote w:type="continuationSeparator" w:id="0">
    <w:p w:rsidR="001948E1" w:rsidRDefault="001948E1" w:rsidP="0022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Iowan Old Style Roman">
    <w:panose1 w:val="02040602040506020204"/>
    <w:charset w:val="4D"/>
    <w:family w:val="roman"/>
    <w:pitch w:val="variable"/>
    <w:sig w:usb0="A00000EF" w:usb1="400020CB"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590975"/>
      <w:docPartObj>
        <w:docPartGallery w:val="Page Numbers (Bottom of Page)"/>
        <w:docPartUnique/>
      </w:docPartObj>
    </w:sdtPr>
    <w:sdtEndPr>
      <w:rPr>
        <w:rStyle w:val="PageNumber"/>
      </w:rPr>
    </w:sdtEndPr>
    <w:sdtContent>
      <w:p w:rsidR="00ED1CB9" w:rsidRDefault="00ED1CB9" w:rsidP="00F54160">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D1CB9" w:rsidRDefault="00ED1CB9" w:rsidP="00225DCD">
    <w:pPr>
      <w:ind w:right="360"/>
    </w:pPr>
  </w:p>
  <w:p w:rsidR="00ED1CB9" w:rsidRDefault="00ED1C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sz w:val="18"/>
        <w:szCs w:val="18"/>
      </w:rPr>
      <w:id w:val="-1307930145"/>
      <w:docPartObj>
        <w:docPartGallery w:val="Page Numbers (Bottom of Page)"/>
        <w:docPartUnique/>
      </w:docPartObj>
    </w:sdtPr>
    <w:sdtEndPr>
      <w:rPr>
        <w:rStyle w:val="PageNumber"/>
      </w:rPr>
    </w:sdtEndPr>
    <w:sdtContent>
      <w:p w:rsidR="00ED1CB9" w:rsidRPr="005A0B6E" w:rsidRDefault="00ED1CB9" w:rsidP="00F54160">
        <w:pPr>
          <w:framePr w:wrap="none" w:vAnchor="text" w:hAnchor="margin" w:xAlign="right" w:y="1"/>
          <w:rPr>
            <w:rStyle w:val="PageNumber"/>
            <w:rFonts w:asciiTheme="minorHAnsi" w:hAnsiTheme="minorHAnsi"/>
            <w:sz w:val="18"/>
            <w:szCs w:val="18"/>
          </w:rPr>
        </w:pPr>
        <w:r w:rsidRPr="005A0B6E">
          <w:rPr>
            <w:rStyle w:val="PageNumber"/>
            <w:rFonts w:asciiTheme="minorHAnsi" w:hAnsiTheme="minorHAnsi"/>
            <w:sz w:val="18"/>
            <w:szCs w:val="18"/>
          </w:rPr>
          <w:fldChar w:fldCharType="begin"/>
        </w:r>
        <w:r w:rsidRPr="005A0B6E">
          <w:rPr>
            <w:rStyle w:val="PageNumber"/>
            <w:rFonts w:asciiTheme="minorHAnsi" w:hAnsiTheme="minorHAnsi"/>
            <w:sz w:val="18"/>
            <w:szCs w:val="18"/>
          </w:rPr>
          <w:instrText xml:space="preserve"> PAGE </w:instrText>
        </w:r>
        <w:r w:rsidRPr="005A0B6E">
          <w:rPr>
            <w:rStyle w:val="PageNumber"/>
            <w:rFonts w:asciiTheme="minorHAnsi" w:hAnsiTheme="minorHAnsi"/>
            <w:sz w:val="18"/>
            <w:szCs w:val="18"/>
          </w:rPr>
          <w:fldChar w:fldCharType="separate"/>
        </w:r>
        <w:r w:rsidRPr="005A0B6E">
          <w:rPr>
            <w:rStyle w:val="PageNumber"/>
            <w:rFonts w:asciiTheme="minorHAnsi" w:hAnsiTheme="minorHAnsi"/>
            <w:noProof/>
            <w:sz w:val="18"/>
            <w:szCs w:val="18"/>
          </w:rPr>
          <w:t>1</w:t>
        </w:r>
        <w:r w:rsidRPr="005A0B6E">
          <w:rPr>
            <w:rStyle w:val="PageNumber"/>
            <w:rFonts w:asciiTheme="minorHAnsi" w:hAnsiTheme="minorHAnsi"/>
            <w:sz w:val="18"/>
            <w:szCs w:val="18"/>
          </w:rPr>
          <w:fldChar w:fldCharType="end"/>
        </w:r>
      </w:p>
    </w:sdtContent>
  </w:sdt>
  <w:p w:rsidR="00ED1CB9" w:rsidRPr="005A0B6E" w:rsidRDefault="00ED1CB9" w:rsidP="005A0B6E">
    <w:pPr>
      <w:ind w:right="360"/>
      <w:rPr>
        <w:rFonts w:asciiTheme="minorHAnsi" w:hAnsiTheme="minorHAnsi"/>
        <w:sz w:val="18"/>
        <w:szCs w:val="18"/>
      </w:rPr>
    </w:pPr>
    <w:r>
      <w:rPr>
        <w:noProof/>
      </w:rPr>
      <w:drawing>
        <wp:inline distT="0" distB="0" distL="0" distR="0" wp14:anchorId="4885D462" wp14:editId="51319036">
          <wp:extent cx="1209822" cy="36294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brant-Faith-Logo-Long-w-Title-500x150.png"/>
                  <pic:cNvPicPr/>
                </pic:nvPicPr>
                <pic:blipFill>
                  <a:blip r:embed="rId1">
                    <a:extLst>
                      <a:ext uri="{28A0092B-C50C-407E-A947-70E740481C1C}">
                        <a14:useLocalDpi xmlns:a14="http://schemas.microsoft.com/office/drawing/2010/main" val="0"/>
                      </a:ext>
                    </a:extLst>
                  </a:blip>
                  <a:stretch>
                    <a:fillRect/>
                  </a:stretch>
                </pic:blipFill>
                <pic:spPr>
                  <a:xfrm>
                    <a:off x="0" y="0"/>
                    <a:ext cx="1247263" cy="3741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48E1" w:rsidRDefault="001948E1" w:rsidP="00225DCD">
      <w:r>
        <w:separator/>
      </w:r>
    </w:p>
  </w:footnote>
  <w:footnote w:type="continuationSeparator" w:id="0">
    <w:p w:rsidR="001948E1" w:rsidRDefault="001948E1" w:rsidP="0022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2B0B"/>
    <w:multiLevelType w:val="hybridMultilevel"/>
    <w:tmpl w:val="158A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128A"/>
    <w:multiLevelType w:val="hybridMultilevel"/>
    <w:tmpl w:val="0D086E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F77931"/>
    <w:multiLevelType w:val="hybridMultilevel"/>
    <w:tmpl w:val="310AA0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F56EE"/>
    <w:multiLevelType w:val="hybridMultilevel"/>
    <w:tmpl w:val="550A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C26B2"/>
    <w:multiLevelType w:val="hybridMultilevel"/>
    <w:tmpl w:val="888A76C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032AEE"/>
    <w:multiLevelType w:val="hybridMultilevel"/>
    <w:tmpl w:val="36CECC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0138D"/>
    <w:multiLevelType w:val="hybridMultilevel"/>
    <w:tmpl w:val="7506D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EF2F72"/>
    <w:multiLevelType w:val="hybridMultilevel"/>
    <w:tmpl w:val="CE1200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835C21"/>
    <w:multiLevelType w:val="hybridMultilevel"/>
    <w:tmpl w:val="EDFCA6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6A62A2"/>
    <w:multiLevelType w:val="hybridMultilevel"/>
    <w:tmpl w:val="75B06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066AF"/>
    <w:multiLevelType w:val="hybridMultilevel"/>
    <w:tmpl w:val="40B0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57C29"/>
    <w:multiLevelType w:val="hybridMultilevel"/>
    <w:tmpl w:val="E9E4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221BC"/>
    <w:multiLevelType w:val="hybridMultilevel"/>
    <w:tmpl w:val="9EC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B575C"/>
    <w:multiLevelType w:val="hybridMultilevel"/>
    <w:tmpl w:val="704EEB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7077331"/>
    <w:multiLevelType w:val="hybridMultilevel"/>
    <w:tmpl w:val="DADA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80DCC"/>
    <w:multiLevelType w:val="hybridMultilevel"/>
    <w:tmpl w:val="F6AEF5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943DBD"/>
    <w:multiLevelType w:val="hybridMultilevel"/>
    <w:tmpl w:val="97B6A45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45370B"/>
    <w:multiLevelType w:val="hybridMultilevel"/>
    <w:tmpl w:val="E0A267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646BFE"/>
    <w:multiLevelType w:val="hybridMultilevel"/>
    <w:tmpl w:val="5F0A5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CA2817"/>
    <w:multiLevelType w:val="hybridMultilevel"/>
    <w:tmpl w:val="639CE58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C76FBC"/>
    <w:multiLevelType w:val="hybridMultilevel"/>
    <w:tmpl w:val="A94074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2A755F"/>
    <w:multiLevelType w:val="hybridMultilevel"/>
    <w:tmpl w:val="0B3A23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6032BA"/>
    <w:multiLevelType w:val="hybridMultilevel"/>
    <w:tmpl w:val="9878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745BF"/>
    <w:multiLevelType w:val="hybridMultilevel"/>
    <w:tmpl w:val="C7801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539F4"/>
    <w:multiLevelType w:val="hybridMultilevel"/>
    <w:tmpl w:val="2E5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9684B"/>
    <w:multiLevelType w:val="hybridMultilevel"/>
    <w:tmpl w:val="6B2A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5"/>
  </w:num>
  <w:num w:numId="4">
    <w:abstractNumId w:val="3"/>
  </w:num>
  <w:num w:numId="5">
    <w:abstractNumId w:val="11"/>
  </w:num>
  <w:num w:numId="6">
    <w:abstractNumId w:val="1"/>
  </w:num>
  <w:num w:numId="7">
    <w:abstractNumId w:val="15"/>
  </w:num>
  <w:num w:numId="8">
    <w:abstractNumId w:val="2"/>
  </w:num>
  <w:num w:numId="9">
    <w:abstractNumId w:val="16"/>
  </w:num>
  <w:num w:numId="10">
    <w:abstractNumId w:val="8"/>
  </w:num>
  <w:num w:numId="11">
    <w:abstractNumId w:val="21"/>
  </w:num>
  <w:num w:numId="12">
    <w:abstractNumId w:val="17"/>
  </w:num>
  <w:num w:numId="13">
    <w:abstractNumId w:val="20"/>
  </w:num>
  <w:num w:numId="14">
    <w:abstractNumId w:val="5"/>
  </w:num>
  <w:num w:numId="15">
    <w:abstractNumId w:val="24"/>
  </w:num>
  <w:num w:numId="16">
    <w:abstractNumId w:val="12"/>
  </w:num>
  <w:num w:numId="17">
    <w:abstractNumId w:val="13"/>
  </w:num>
  <w:num w:numId="18">
    <w:abstractNumId w:val="4"/>
  </w:num>
  <w:num w:numId="19">
    <w:abstractNumId w:val="19"/>
  </w:num>
  <w:num w:numId="20">
    <w:abstractNumId w:val="18"/>
  </w:num>
  <w:num w:numId="21">
    <w:abstractNumId w:val="10"/>
  </w:num>
  <w:num w:numId="22">
    <w:abstractNumId w:val="23"/>
  </w:num>
  <w:num w:numId="23">
    <w:abstractNumId w:val="6"/>
  </w:num>
  <w:num w:numId="24">
    <w:abstractNumId w:val="0"/>
  </w:num>
  <w:num w:numId="25">
    <w:abstractNumId w:val="9"/>
  </w:num>
  <w:num w:numId="2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D7"/>
    <w:rsid w:val="0000220F"/>
    <w:rsid w:val="0000276F"/>
    <w:rsid w:val="0000348E"/>
    <w:rsid w:val="00005EAE"/>
    <w:rsid w:val="00016F48"/>
    <w:rsid w:val="0001717A"/>
    <w:rsid w:val="0001778A"/>
    <w:rsid w:val="0003013D"/>
    <w:rsid w:val="00030E5A"/>
    <w:rsid w:val="00033292"/>
    <w:rsid w:val="000371E5"/>
    <w:rsid w:val="00040D8F"/>
    <w:rsid w:val="000414C1"/>
    <w:rsid w:val="0004582B"/>
    <w:rsid w:val="00046F2F"/>
    <w:rsid w:val="0004703A"/>
    <w:rsid w:val="000757C4"/>
    <w:rsid w:val="00076EEE"/>
    <w:rsid w:val="0009035E"/>
    <w:rsid w:val="00094899"/>
    <w:rsid w:val="000A1B18"/>
    <w:rsid w:val="000A1EAB"/>
    <w:rsid w:val="000A661E"/>
    <w:rsid w:val="000A6FA8"/>
    <w:rsid w:val="000B62D0"/>
    <w:rsid w:val="000C0F07"/>
    <w:rsid w:val="000C630C"/>
    <w:rsid w:val="000C740C"/>
    <w:rsid w:val="000D1554"/>
    <w:rsid w:val="000D1888"/>
    <w:rsid w:val="000D2872"/>
    <w:rsid w:val="000D4747"/>
    <w:rsid w:val="000D544E"/>
    <w:rsid w:val="000E198A"/>
    <w:rsid w:val="000E1A91"/>
    <w:rsid w:val="000E30E8"/>
    <w:rsid w:val="000E7B7B"/>
    <w:rsid w:val="000F3CF5"/>
    <w:rsid w:val="000F4FAF"/>
    <w:rsid w:val="00111DB7"/>
    <w:rsid w:val="0011368C"/>
    <w:rsid w:val="00113D67"/>
    <w:rsid w:val="00115E24"/>
    <w:rsid w:val="00117BF7"/>
    <w:rsid w:val="00120E73"/>
    <w:rsid w:val="00134CAB"/>
    <w:rsid w:val="00135307"/>
    <w:rsid w:val="00135864"/>
    <w:rsid w:val="00142F8E"/>
    <w:rsid w:val="00143EAC"/>
    <w:rsid w:val="00144F5A"/>
    <w:rsid w:val="00145802"/>
    <w:rsid w:val="00153BA5"/>
    <w:rsid w:val="00153F59"/>
    <w:rsid w:val="001545A9"/>
    <w:rsid w:val="00154EB9"/>
    <w:rsid w:val="0015581F"/>
    <w:rsid w:val="00155924"/>
    <w:rsid w:val="0016512D"/>
    <w:rsid w:val="00166A98"/>
    <w:rsid w:val="001713C2"/>
    <w:rsid w:val="00182C21"/>
    <w:rsid w:val="00183D22"/>
    <w:rsid w:val="00192B3E"/>
    <w:rsid w:val="001948E1"/>
    <w:rsid w:val="00196907"/>
    <w:rsid w:val="001A1E0A"/>
    <w:rsid w:val="001A2014"/>
    <w:rsid w:val="001A5E88"/>
    <w:rsid w:val="001A7A96"/>
    <w:rsid w:val="001A7CF2"/>
    <w:rsid w:val="001B1594"/>
    <w:rsid w:val="001B278E"/>
    <w:rsid w:val="001B4E56"/>
    <w:rsid w:val="001B6669"/>
    <w:rsid w:val="001B6804"/>
    <w:rsid w:val="001C1600"/>
    <w:rsid w:val="001C31F0"/>
    <w:rsid w:val="001C3433"/>
    <w:rsid w:val="001C3578"/>
    <w:rsid w:val="001C7CCF"/>
    <w:rsid w:val="001D0E6E"/>
    <w:rsid w:val="001D369A"/>
    <w:rsid w:val="001D3B63"/>
    <w:rsid w:val="001D744C"/>
    <w:rsid w:val="001E18C4"/>
    <w:rsid w:val="001E65B9"/>
    <w:rsid w:val="001E6C68"/>
    <w:rsid w:val="001E7A9D"/>
    <w:rsid w:val="001E7FE5"/>
    <w:rsid w:val="001F125B"/>
    <w:rsid w:val="001F4423"/>
    <w:rsid w:val="001F4E04"/>
    <w:rsid w:val="002028D5"/>
    <w:rsid w:val="00204DE3"/>
    <w:rsid w:val="002054F6"/>
    <w:rsid w:val="00211F3E"/>
    <w:rsid w:val="00214014"/>
    <w:rsid w:val="0021490B"/>
    <w:rsid w:val="002160DC"/>
    <w:rsid w:val="00220EE8"/>
    <w:rsid w:val="00225DCD"/>
    <w:rsid w:val="00233D20"/>
    <w:rsid w:val="00236568"/>
    <w:rsid w:val="00237872"/>
    <w:rsid w:val="00237FD5"/>
    <w:rsid w:val="00241FE8"/>
    <w:rsid w:val="00242656"/>
    <w:rsid w:val="002435D6"/>
    <w:rsid w:val="00243ADC"/>
    <w:rsid w:val="00252E12"/>
    <w:rsid w:val="00253023"/>
    <w:rsid w:val="002548E2"/>
    <w:rsid w:val="0025644D"/>
    <w:rsid w:val="00256D7B"/>
    <w:rsid w:val="00256FC8"/>
    <w:rsid w:val="00264028"/>
    <w:rsid w:val="00265D18"/>
    <w:rsid w:val="00280C81"/>
    <w:rsid w:val="00281D55"/>
    <w:rsid w:val="002833D1"/>
    <w:rsid w:val="0028434C"/>
    <w:rsid w:val="00284C5A"/>
    <w:rsid w:val="0029119A"/>
    <w:rsid w:val="00291C9A"/>
    <w:rsid w:val="0029305F"/>
    <w:rsid w:val="00293A75"/>
    <w:rsid w:val="00294CD3"/>
    <w:rsid w:val="002A3C56"/>
    <w:rsid w:val="002A6B5B"/>
    <w:rsid w:val="002A7FD3"/>
    <w:rsid w:val="002B2179"/>
    <w:rsid w:val="002B7077"/>
    <w:rsid w:val="002B78F1"/>
    <w:rsid w:val="002C73EA"/>
    <w:rsid w:val="002D6E6C"/>
    <w:rsid w:val="002D6EBE"/>
    <w:rsid w:val="002E0564"/>
    <w:rsid w:val="002E30FA"/>
    <w:rsid w:val="002E657B"/>
    <w:rsid w:val="002F1051"/>
    <w:rsid w:val="002F1FD9"/>
    <w:rsid w:val="002F4D67"/>
    <w:rsid w:val="002F4EE9"/>
    <w:rsid w:val="003004B2"/>
    <w:rsid w:val="0031117E"/>
    <w:rsid w:val="00312676"/>
    <w:rsid w:val="00313D99"/>
    <w:rsid w:val="00314699"/>
    <w:rsid w:val="0032004A"/>
    <w:rsid w:val="00320209"/>
    <w:rsid w:val="00322897"/>
    <w:rsid w:val="0032740B"/>
    <w:rsid w:val="00330242"/>
    <w:rsid w:val="00334A4E"/>
    <w:rsid w:val="00362111"/>
    <w:rsid w:val="003659F5"/>
    <w:rsid w:val="00366952"/>
    <w:rsid w:val="003735FF"/>
    <w:rsid w:val="003775A1"/>
    <w:rsid w:val="00377C03"/>
    <w:rsid w:val="00380749"/>
    <w:rsid w:val="0038407B"/>
    <w:rsid w:val="00384167"/>
    <w:rsid w:val="00386D42"/>
    <w:rsid w:val="00387C48"/>
    <w:rsid w:val="003904E2"/>
    <w:rsid w:val="00394DEE"/>
    <w:rsid w:val="003A023F"/>
    <w:rsid w:val="003A1BB7"/>
    <w:rsid w:val="003A2B41"/>
    <w:rsid w:val="003A4E62"/>
    <w:rsid w:val="003A61E6"/>
    <w:rsid w:val="003A66E9"/>
    <w:rsid w:val="003B0C2B"/>
    <w:rsid w:val="003B54EC"/>
    <w:rsid w:val="003B5A9E"/>
    <w:rsid w:val="003C3179"/>
    <w:rsid w:val="003C75EA"/>
    <w:rsid w:val="003D1836"/>
    <w:rsid w:val="003D2BBC"/>
    <w:rsid w:val="003E2470"/>
    <w:rsid w:val="003E3946"/>
    <w:rsid w:val="003E55B0"/>
    <w:rsid w:val="003E57DC"/>
    <w:rsid w:val="003E641C"/>
    <w:rsid w:val="003F1795"/>
    <w:rsid w:val="003F2BC8"/>
    <w:rsid w:val="003F535A"/>
    <w:rsid w:val="003F5770"/>
    <w:rsid w:val="003F7A05"/>
    <w:rsid w:val="00401C6C"/>
    <w:rsid w:val="00402A3B"/>
    <w:rsid w:val="00406085"/>
    <w:rsid w:val="00411D40"/>
    <w:rsid w:val="00412C5D"/>
    <w:rsid w:val="00412F2E"/>
    <w:rsid w:val="00414C1D"/>
    <w:rsid w:val="00427CDA"/>
    <w:rsid w:val="00427D81"/>
    <w:rsid w:val="004314B7"/>
    <w:rsid w:val="004320ED"/>
    <w:rsid w:val="004321B6"/>
    <w:rsid w:val="0043304E"/>
    <w:rsid w:val="00437191"/>
    <w:rsid w:val="004410FC"/>
    <w:rsid w:val="0044165E"/>
    <w:rsid w:val="00443BCC"/>
    <w:rsid w:val="00444156"/>
    <w:rsid w:val="00444B4F"/>
    <w:rsid w:val="00447D06"/>
    <w:rsid w:val="00455F34"/>
    <w:rsid w:val="00465BC4"/>
    <w:rsid w:val="0047028D"/>
    <w:rsid w:val="00471FEC"/>
    <w:rsid w:val="00484EBB"/>
    <w:rsid w:val="00487BEF"/>
    <w:rsid w:val="00490D86"/>
    <w:rsid w:val="0049328E"/>
    <w:rsid w:val="004A6758"/>
    <w:rsid w:val="004B4D98"/>
    <w:rsid w:val="004B6413"/>
    <w:rsid w:val="004C338C"/>
    <w:rsid w:val="004C73DB"/>
    <w:rsid w:val="004C7EB8"/>
    <w:rsid w:val="004D15E6"/>
    <w:rsid w:val="004D62B3"/>
    <w:rsid w:val="004E35B8"/>
    <w:rsid w:val="004F15D2"/>
    <w:rsid w:val="004F4E5B"/>
    <w:rsid w:val="004F7F38"/>
    <w:rsid w:val="005004E1"/>
    <w:rsid w:val="0050152B"/>
    <w:rsid w:val="005118C4"/>
    <w:rsid w:val="0051408C"/>
    <w:rsid w:val="00514C93"/>
    <w:rsid w:val="00516B3F"/>
    <w:rsid w:val="00524C73"/>
    <w:rsid w:val="00527A41"/>
    <w:rsid w:val="00534140"/>
    <w:rsid w:val="0053458A"/>
    <w:rsid w:val="00540239"/>
    <w:rsid w:val="00540A2C"/>
    <w:rsid w:val="005413D7"/>
    <w:rsid w:val="00543015"/>
    <w:rsid w:val="00552935"/>
    <w:rsid w:val="00556D23"/>
    <w:rsid w:val="00557126"/>
    <w:rsid w:val="00564098"/>
    <w:rsid w:val="00570FA5"/>
    <w:rsid w:val="00573C8E"/>
    <w:rsid w:val="00576BEA"/>
    <w:rsid w:val="00576CDB"/>
    <w:rsid w:val="00577245"/>
    <w:rsid w:val="005801DE"/>
    <w:rsid w:val="0058221F"/>
    <w:rsid w:val="00582BE4"/>
    <w:rsid w:val="00583D74"/>
    <w:rsid w:val="0058462F"/>
    <w:rsid w:val="00594C10"/>
    <w:rsid w:val="00596295"/>
    <w:rsid w:val="0059668B"/>
    <w:rsid w:val="005A0B6E"/>
    <w:rsid w:val="005A77F5"/>
    <w:rsid w:val="005B40E9"/>
    <w:rsid w:val="005C48E8"/>
    <w:rsid w:val="005D0203"/>
    <w:rsid w:val="005D0EFE"/>
    <w:rsid w:val="005D4CBF"/>
    <w:rsid w:val="005D4D22"/>
    <w:rsid w:val="005E0755"/>
    <w:rsid w:val="005E2C8E"/>
    <w:rsid w:val="005E54C0"/>
    <w:rsid w:val="005E5BFF"/>
    <w:rsid w:val="005F0BCA"/>
    <w:rsid w:val="0060135F"/>
    <w:rsid w:val="0060176B"/>
    <w:rsid w:val="0060392D"/>
    <w:rsid w:val="00605FCE"/>
    <w:rsid w:val="0061444C"/>
    <w:rsid w:val="0061544C"/>
    <w:rsid w:val="00620361"/>
    <w:rsid w:val="0062484B"/>
    <w:rsid w:val="00624937"/>
    <w:rsid w:val="0063227C"/>
    <w:rsid w:val="006358AE"/>
    <w:rsid w:val="00635E40"/>
    <w:rsid w:val="006405C6"/>
    <w:rsid w:val="00643669"/>
    <w:rsid w:val="00647BCC"/>
    <w:rsid w:val="00656351"/>
    <w:rsid w:val="00656755"/>
    <w:rsid w:val="006570E7"/>
    <w:rsid w:val="00662527"/>
    <w:rsid w:val="006628CF"/>
    <w:rsid w:val="00662FB1"/>
    <w:rsid w:val="00670193"/>
    <w:rsid w:val="00671D9B"/>
    <w:rsid w:val="00676F33"/>
    <w:rsid w:val="006779B5"/>
    <w:rsid w:val="00677B2E"/>
    <w:rsid w:val="00680C9F"/>
    <w:rsid w:val="0068735D"/>
    <w:rsid w:val="006875FD"/>
    <w:rsid w:val="0069722A"/>
    <w:rsid w:val="006A5D55"/>
    <w:rsid w:val="006A7594"/>
    <w:rsid w:val="006A7BA6"/>
    <w:rsid w:val="006B0932"/>
    <w:rsid w:val="006B745D"/>
    <w:rsid w:val="006B787E"/>
    <w:rsid w:val="006C3FA3"/>
    <w:rsid w:val="006C6B54"/>
    <w:rsid w:val="006C7FD5"/>
    <w:rsid w:val="006D2548"/>
    <w:rsid w:val="006D5002"/>
    <w:rsid w:val="006D734F"/>
    <w:rsid w:val="006D7ABF"/>
    <w:rsid w:val="006E2D8C"/>
    <w:rsid w:val="006E4AD0"/>
    <w:rsid w:val="006E741D"/>
    <w:rsid w:val="006F23A0"/>
    <w:rsid w:val="006F7966"/>
    <w:rsid w:val="00704ED9"/>
    <w:rsid w:val="00705952"/>
    <w:rsid w:val="007067E5"/>
    <w:rsid w:val="0071074D"/>
    <w:rsid w:val="007115D5"/>
    <w:rsid w:val="007150A8"/>
    <w:rsid w:val="00715D1A"/>
    <w:rsid w:val="00723293"/>
    <w:rsid w:val="00726310"/>
    <w:rsid w:val="007304FB"/>
    <w:rsid w:val="00731289"/>
    <w:rsid w:val="00731858"/>
    <w:rsid w:val="0073426A"/>
    <w:rsid w:val="007444BC"/>
    <w:rsid w:val="00745BC6"/>
    <w:rsid w:val="00746BE0"/>
    <w:rsid w:val="00752432"/>
    <w:rsid w:val="00754187"/>
    <w:rsid w:val="0075714C"/>
    <w:rsid w:val="0075732C"/>
    <w:rsid w:val="00764017"/>
    <w:rsid w:val="00775666"/>
    <w:rsid w:val="0078562C"/>
    <w:rsid w:val="00792940"/>
    <w:rsid w:val="007954C8"/>
    <w:rsid w:val="007A0F7D"/>
    <w:rsid w:val="007A2034"/>
    <w:rsid w:val="007A5C86"/>
    <w:rsid w:val="007B238D"/>
    <w:rsid w:val="007B4282"/>
    <w:rsid w:val="007B47BE"/>
    <w:rsid w:val="007B6945"/>
    <w:rsid w:val="007C1BAC"/>
    <w:rsid w:val="007D76AF"/>
    <w:rsid w:val="007E2DAA"/>
    <w:rsid w:val="007E36FB"/>
    <w:rsid w:val="007E69F1"/>
    <w:rsid w:val="007F200E"/>
    <w:rsid w:val="008048B7"/>
    <w:rsid w:val="00807BF4"/>
    <w:rsid w:val="0081254C"/>
    <w:rsid w:val="0081338A"/>
    <w:rsid w:val="00816F8E"/>
    <w:rsid w:val="00817F48"/>
    <w:rsid w:val="00827197"/>
    <w:rsid w:val="008273C4"/>
    <w:rsid w:val="008428F8"/>
    <w:rsid w:val="00847B3F"/>
    <w:rsid w:val="008541C9"/>
    <w:rsid w:val="00865660"/>
    <w:rsid w:val="008675D4"/>
    <w:rsid w:val="00882E79"/>
    <w:rsid w:val="00891317"/>
    <w:rsid w:val="00891361"/>
    <w:rsid w:val="0089454C"/>
    <w:rsid w:val="00897485"/>
    <w:rsid w:val="008A037E"/>
    <w:rsid w:val="008A3AE4"/>
    <w:rsid w:val="008A3BF8"/>
    <w:rsid w:val="008A6E97"/>
    <w:rsid w:val="008B42D1"/>
    <w:rsid w:val="008B5F72"/>
    <w:rsid w:val="008C23EC"/>
    <w:rsid w:val="008C7970"/>
    <w:rsid w:val="008D0BD6"/>
    <w:rsid w:val="008D3726"/>
    <w:rsid w:val="008D584A"/>
    <w:rsid w:val="008D59DC"/>
    <w:rsid w:val="008E70B2"/>
    <w:rsid w:val="008E7509"/>
    <w:rsid w:val="008F09C2"/>
    <w:rsid w:val="008F23F5"/>
    <w:rsid w:val="008F322D"/>
    <w:rsid w:val="008F3464"/>
    <w:rsid w:val="008F79D3"/>
    <w:rsid w:val="009009C9"/>
    <w:rsid w:val="009058C1"/>
    <w:rsid w:val="00905F1E"/>
    <w:rsid w:val="009067B0"/>
    <w:rsid w:val="00906F5C"/>
    <w:rsid w:val="009075B3"/>
    <w:rsid w:val="009101E8"/>
    <w:rsid w:val="00914216"/>
    <w:rsid w:val="0092535E"/>
    <w:rsid w:val="0092568C"/>
    <w:rsid w:val="0093079C"/>
    <w:rsid w:val="009334D2"/>
    <w:rsid w:val="00933E39"/>
    <w:rsid w:val="0093426F"/>
    <w:rsid w:val="009371F5"/>
    <w:rsid w:val="009373EE"/>
    <w:rsid w:val="009435F3"/>
    <w:rsid w:val="00944A79"/>
    <w:rsid w:val="0095258C"/>
    <w:rsid w:val="009528D6"/>
    <w:rsid w:val="00954569"/>
    <w:rsid w:val="0095591C"/>
    <w:rsid w:val="00957550"/>
    <w:rsid w:val="009617CB"/>
    <w:rsid w:val="00961AE8"/>
    <w:rsid w:val="0096725A"/>
    <w:rsid w:val="00971C10"/>
    <w:rsid w:val="009736F4"/>
    <w:rsid w:val="0097633B"/>
    <w:rsid w:val="00977469"/>
    <w:rsid w:val="00980431"/>
    <w:rsid w:val="00986EA7"/>
    <w:rsid w:val="00992D49"/>
    <w:rsid w:val="00993A2E"/>
    <w:rsid w:val="009943AF"/>
    <w:rsid w:val="00995FEC"/>
    <w:rsid w:val="009A25DD"/>
    <w:rsid w:val="009A3354"/>
    <w:rsid w:val="009A45BE"/>
    <w:rsid w:val="009A4706"/>
    <w:rsid w:val="009B0656"/>
    <w:rsid w:val="009B1434"/>
    <w:rsid w:val="009C28B3"/>
    <w:rsid w:val="009C407A"/>
    <w:rsid w:val="009C5015"/>
    <w:rsid w:val="009C59AD"/>
    <w:rsid w:val="009C745B"/>
    <w:rsid w:val="009D0676"/>
    <w:rsid w:val="009D0780"/>
    <w:rsid w:val="009D13E5"/>
    <w:rsid w:val="009D341F"/>
    <w:rsid w:val="009D5E5E"/>
    <w:rsid w:val="009D5F39"/>
    <w:rsid w:val="009D73A9"/>
    <w:rsid w:val="009D78E4"/>
    <w:rsid w:val="009D7EC5"/>
    <w:rsid w:val="009E2F86"/>
    <w:rsid w:val="009E5C08"/>
    <w:rsid w:val="009F3C68"/>
    <w:rsid w:val="00A029AB"/>
    <w:rsid w:val="00A0574B"/>
    <w:rsid w:val="00A119AB"/>
    <w:rsid w:val="00A13F16"/>
    <w:rsid w:val="00A14F4F"/>
    <w:rsid w:val="00A248D5"/>
    <w:rsid w:val="00A25B60"/>
    <w:rsid w:val="00A33BA6"/>
    <w:rsid w:val="00A33DDA"/>
    <w:rsid w:val="00A34EFF"/>
    <w:rsid w:val="00A37D3B"/>
    <w:rsid w:val="00A411C3"/>
    <w:rsid w:val="00A500AE"/>
    <w:rsid w:val="00A60B0B"/>
    <w:rsid w:val="00A61755"/>
    <w:rsid w:val="00A65490"/>
    <w:rsid w:val="00A65610"/>
    <w:rsid w:val="00A6561B"/>
    <w:rsid w:val="00A67080"/>
    <w:rsid w:val="00A678DB"/>
    <w:rsid w:val="00A715E3"/>
    <w:rsid w:val="00A71983"/>
    <w:rsid w:val="00A74092"/>
    <w:rsid w:val="00A80228"/>
    <w:rsid w:val="00A82E8B"/>
    <w:rsid w:val="00A939FC"/>
    <w:rsid w:val="00A95DF0"/>
    <w:rsid w:val="00A979FD"/>
    <w:rsid w:val="00AA0D1E"/>
    <w:rsid w:val="00AA4BA9"/>
    <w:rsid w:val="00AA7635"/>
    <w:rsid w:val="00AC0749"/>
    <w:rsid w:val="00AC1A09"/>
    <w:rsid w:val="00AC3202"/>
    <w:rsid w:val="00AC3CE6"/>
    <w:rsid w:val="00AC6E5E"/>
    <w:rsid w:val="00AD5942"/>
    <w:rsid w:val="00AE13A8"/>
    <w:rsid w:val="00AE2201"/>
    <w:rsid w:val="00AE4697"/>
    <w:rsid w:val="00AE6195"/>
    <w:rsid w:val="00AF20EE"/>
    <w:rsid w:val="00AF294D"/>
    <w:rsid w:val="00AF338F"/>
    <w:rsid w:val="00AF3F54"/>
    <w:rsid w:val="00B01DF2"/>
    <w:rsid w:val="00B04257"/>
    <w:rsid w:val="00B11D61"/>
    <w:rsid w:val="00B1350C"/>
    <w:rsid w:val="00B1351E"/>
    <w:rsid w:val="00B14E36"/>
    <w:rsid w:val="00B17A5F"/>
    <w:rsid w:val="00B2291E"/>
    <w:rsid w:val="00B23CC7"/>
    <w:rsid w:val="00B30EC1"/>
    <w:rsid w:val="00B37C8B"/>
    <w:rsid w:val="00B427C0"/>
    <w:rsid w:val="00B43597"/>
    <w:rsid w:val="00B466CA"/>
    <w:rsid w:val="00B516D9"/>
    <w:rsid w:val="00B625A6"/>
    <w:rsid w:val="00B6472A"/>
    <w:rsid w:val="00B67961"/>
    <w:rsid w:val="00B735CC"/>
    <w:rsid w:val="00B744A1"/>
    <w:rsid w:val="00B82887"/>
    <w:rsid w:val="00B830EE"/>
    <w:rsid w:val="00B846EC"/>
    <w:rsid w:val="00B9160E"/>
    <w:rsid w:val="00B916D5"/>
    <w:rsid w:val="00B95975"/>
    <w:rsid w:val="00BA0BCF"/>
    <w:rsid w:val="00BA2350"/>
    <w:rsid w:val="00BA675F"/>
    <w:rsid w:val="00BA7583"/>
    <w:rsid w:val="00BB005D"/>
    <w:rsid w:val="00BB0287"/>
    <w:rsid w:val="00BB14E6"/>
    <w:rsid w:val="00BB7D67"/>
    <w:rsid w:val="00BC0B17"/>
    <w:rsid w:val="00BC381C"/>
    <w:rsid w:val="00BC7C97"/>
    <w:rsid w:val="00BD5B53"/>
    <w:rsid w:val="00BD6DB1"/>
    <w:rsid w:val="00BE71C2"/>
    <w:rsid w:val="00BE7223"/>
    <w:rsid w:val="00BF2379"/>
    <w:rsid w:val="00BF3C30"/>
    <w:rsid w:val="00BF62A5"/>
    <w:rsid w:val="00BF762B"/>
    <w:rsid w:val="00C0142C"/>
    <w:rsid w:val="00C01C0E"/>
    <w:rsid w:val="00C0441F"/>
    <w:rsid w:val="00C05AFD"/>
    <w:rsid w:val="00C07974"/>
    <w:rsid w:val="00C1128F"/>
    <w:rsid w:val="00C15BCB"/>
    <w:rsid w:val="00C235D7"/>
    <w:rsid w:val="00C26511"/>
    <w:rsid w:val="00C27B0A"/>
    <w:rsid w:val="00C34756"/>
    <w:rsid w:val="00C36806"/>
    <w:rsid w:val="00C407F1"/>
    <w:rsid w:val="00C41EE5"/>
    <w:rsid w:val="00C433C9"/>
    <w:rsid w:val="00C45432"/>
    <w:rsid w:val="00C4768F"/>
    <w:rsid w:val="00C50004"/>
    <w:rsid w:val="00C5117A"/>
    <w:rsid w:val="00C51D6B"/>
    <w:rsid w:val="00C5224F"/>
    <w:rsid w:val="00C62D3C"/>
    <w:rsid w:val="00C65850"/>
    <w:rsid w:val="00C746F4"/>
    <w:rsid w:val="00C7681B"/>
    <w:rsid w:val="00C7730E"/>
    <w:rsid w:val="00C8446F"/>
    <w:rsid w:val="00C84D5C"/>
    <w:rsid w:val="00C95308"/>
    <w:rsid w:val="00C95695"/>
    <w:rsid w:val="00C962E8"/>
    <w:rsid w:val="00C9688A"/>
    <w:rsid w:val="00CA19D4"/>
    <w:rsid w:val="00CA4338"/>
    <w:rsid w:val="00CA7180"/>
    <w:rsid w:val="00CA776B"/>
    <w:rsid w:val="00CA77A8"/>
    <w:rsid w:val="00CB14F8"/>
    <w:rsid w:val="00CB4801"/>
    <w:rsid w:val="00CB70F0"/>
    <w:rsid w:val="00CB7F28"/>
    <w:rsid w:val="00CC1D55"/>
    <w:rsid w:val="00CC23A3"/>
    <w:rsid w:val="00CC4D9C"/>
    <w:rsid w:val="00CD316C"/>
    <w:rsid w:val="00CD4CD1"/>
    <w:rsid w:val="00CD6B85"/>
    <w:rsid w:val="00CD7C80"/>
    <w:rsid w:val="00CE1755"/>
    <w:rsid w:val="00CE1D44"/>
    <w:rsid w:val="00CE3591"/>
    <w:rsid w:val="00CE4BF9"/>
    <w:rsid w:val="00CE7E62"/>
    <w:rsid w:val="00CE7EC7"/>
    <w:rsid w:val="00CF0D3D"/>
    <w:rsid w:val="00CF320E"/>
    <w:rsid w:val="00CF72D1"/>
    <w:rsid w:val="00D00ADB"/>
    <w:rsid w:val="00D02AA0"/>
    <w:rsid w:val="00D0691F"/>
    <w:rsid w:val="00D105D3"/>
    <w:rsid w:val="00D10B7C"/>
    <w:rsid w:val="00D15E0C"/>
    <w:rsid w:val="00D17E71"/>
    <w:rsid w:val="00D2047E"/>
    <w:rsid w:val="00D225B7"/>
    <w:rsid w:val="00D35AFB"/>
    <w:rsid w:val="00D464AE"/>
    <w:rsid w:val="00D467EE"/>
    <w:rsid w:val="00D46CD4"/>
    <w:rsid w:val="00D51AE8"/>
    <w:rsid w:val="00D52EE1"/>
    <w:rsid w:val="00D53966"/>
    <w:rsid w:val="00D550FD"/>
    <w:rsid w:val="00D569F3"/>
    <w:rsid w:val="00D56AAE"/>
    <w:rsid w:val="00D56F0B"/>
    <w:rsid w:val="00D57ACE"/>
    <w:rsid w:val="00D57E1A"/>
    <w:rsid w:val="00D600BC"/>
    <w:rsid w:val="00D60562"/>
    <w:rsid w:val="00D61E1F"/>
    <w:rsid w:val="00D63FA3"/>
    <w:rsid w:val="00D656B8"/>
    <w:rsid w:val="00D65A26"/>
    <w:rsid w:val="00D71321"/>
    <w:rsid w:val="00D81380"/>
    <w:rsid w:val="00D84DF2"/>
    <w:rsid w:val="00D87012"/>
    <w:rsid w:val="00D87F23"/>
    <w:rsid w:val="00D91312"/>
    <w:rsid w:val="00D964D3"/>
    <w:rsid w:val="00DB20FF"/>
    <w:rsid w:val="00DB5CBD"/>
    <w:rsid w:val="00DB65D6"/>
    <w:rsid w:val="00DC4645"/>
    <w:rsid w:val="00DC57D8"/>
    <w:rsid w:val="00DD1B7D"/>
    <w:rsid w:val="00DD2D41"/>
    <w:rsid w:val="00DD33A0"/>
    <w:rsid w:val="00DD3478"/>
    <w:rsid w:val="00DD601B"/>
    <w:rsid w:val="00DD6097"/>
    <w:rsid w:val="00DE361C"/>
    <w:rsid w:val="00DE3D9E"/>
    <w:rsid w:val="00DE4BB6"/>
    <w:rsid w:val="00DE66A0"/>
    <w:rsid w:val="00DE74AF"/>
    <w:rsid w:val="00DF1DDA"/>
    <w:rsid w:val="00DF4AEE"/>
    <w:rsid w:val="00E00417"/>
    <w:rsid w:val="00E02689"/>
    <w:rsid w:val="00E13E90"/>
    <w:rsid w:val="00E15513"/>
    <w:rsid w:val="00E21D72"/>
    <w:rsid w:val="00E21F69"/>
    <w:rsid w:val="00E266BB"/>
    <w:rsid w:val="00E27AA8"/>
    <w:rsid w:val="00E3214E"/>
    <w:rsid w:val="00E34EAA"/>
    <w:rsid w:val="00E36F58"/>
    <w:rsid w:val="00E40361"/>
    <w:rsid w:val="00E40480"/>
    <w:rsid w:val="00E41048"/>
    <w:rsid w:val="00E43249"/>
    <w:rsid w:val="00E510EE"/>
    <w:rsid w:val="00E55CDE"/>
    <w:rsid w:val="00E56544"/>
    <w:rsid w:val="00E62B8B"/>
    <w:rsid w:val="00E704CC"/>
    <w:rsid w:val="00E739E6"/>
    <w:rsid w:val="00E8350D"/>
    <w:rsid w:val="00E87203"/>
    <w:rsid w:val="00E90102"/>
    <w:rsid w:val="00E90B29"/>
    <w:rsid w:val="00EA1B7B"/>
    <w:rsid w:val="00EA2E60"/>
    <w:rsid w:val="00EA3722"/>
    <w:rsid w:val="00EA39A5"/>
    <w:rsid w:val="00EA4A04"/>
    <w:rsid w:val="00EA53EF"/>
    <w:rsid w:val="00EB0D16"/>
    <w:rsid w:val="00EB5942"/>
    <w:rsid w:val="00EB7452"/>
    <w:rsid w:val="00EC16AB"/>
    <w:rsid w:val="00ED1CB9"/>
    <w:rsid w:val="00ED1D35"/>
    <w:rsid w:val="00EE2318"/>
    <w:rsid w:val="00EE2832"/>
    <w:rsid w:val="00EE4FA2"/>
    <w:rsid w:val="00EF0EED"/>
    <w:rsid w:val="00EF398D"/>
    <w:rsid w:val="00EF6006"/>
    <w:rsid w:val="00F03144"/>
    <w:rsid w:val="00F0710C"/>
    <w:rsid w:val="00F07699"/>
    <w:rsid w:val="00F07C8E"/>
    <w:rsid w:val="00F30043"/>
    <w:rsid w:val="00F3110E"/>
    <w:rsid w:val="00F314D7"/>
    <w:rsid w:val="00F328A7"/>
    <w:rsid w:val="00F34AAE"/>
    <w:rsid w:val="00F350BE"/>
    <w:rsid w:val="00F40C12"/>
    <w:rsid w:val="00F54160"/>
    <w:rsid w:val="00F54979"/>
    <w:rsid w:val="00F54EA7"/>
    <w:rsid w:val="00F571AE"/>
    <w:rsid w:val="00F57F2B"/>
    <w:rsid w:val="00F63DF6"/>
    <w:rsid w:val="00F647C4"/>
    <w:rsid w:val="00F805E3"/>
    <w:rsid w:val="00F81E79"/>
    <w:rsid w:val="00F84929"/>
    <w:rsid w:val="00F94F20"/>
    <w:rsid w:val="00F95047"/>
    <w:rsid w:val="00FA5DA1"/>
    <w:rsid w:val="00FB17DE"/>
    <w:rsid w:val="00FB6B65"/>
    <w:rsid w:val="00FC115F"/>
    <w:rsid w:val="00FC1F8E"/>
    <w:rsid w:val="00FE004B"/>
    <w:rsid w:val="00FE59C3"/>
    <w:rsid w:val="00FF0BFC"/>
    <w:rsid w:val="00FF1A53"/>
    <w:rsid w:val="00FF2ECC"/>
    <w:rsid w:val="00FF3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A2F62"/>
  <w15:chartTrackingRefBased/>
  <w15:docId w15:val="{B801C6CF-C7EF-0842-990E-967071A9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owan Old Style Roman" w:eastAsiaTheme="minorHAnsi" w:hAnsi="Iowan Old Style Roman" w:cs="Calibri (Body)"/>
        <w:sz w:val="22"/>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3A75"/>
    <w:rPr>
      <w:rFonts w:eastAsia="Times New Roman" w:cs="Times New Roman"/>
      <w:szCs w:val="24"/>
    </w:rPr>
  </w:style>
  <w:style w:type="paragraph" w:styleId="Heading1">
    <w:name w:val="heading 1"/>
    <w:basedOn w:val="Normal"/>
    <w:next w:val="Normal"/>
    <w:link w:val="Heading1Char"/>
    <w:uiPriority w:val="9"/>
    <w:qFormat/>
    <w:rsid w:val="00D105D3"/>
    <w:pPr>
      <w:keepNext/>
      <w:keepLines/>
      <w:outlineLvl w:val="0"/>
    </w:pPr>
    <w:rPr>
      <w:rFonts w:ascii="Trebuchet MS" w:eastAsiaTheme="majorEastAsia" w:hAnsi="Trebuchet MS" w:cstheme="majorBidi"/>
      <w:b/>
      <w:sz w:val="48"/>
      <w:szCs w:val="32"/>
    </w:rPr>
  </w:style>
  <w:style w:type="paragraph" w:styleId="Heading2">
    <w:name w:val="heading 2"/>
    <w:basedOn w:val="Normal"/>
    <w:next w:val="Normal"/>
    <w:link w:val="Heading2Char"/>
    <w:uiPriority w:val="9"/>
    <w:unhideWhenUsed/>
    <w:qFormat/>
    <w:rsid w:val="00D105D3"/>
    <w:pPr>
      <w:keepNext/>
      <w:keepLines/>
      <w:outlineLvl w:val="1"/>
    </w:pPr>
    <w:rPr>
      <w:rFonts w:ascii="Trebuchet MS" w:eastAsiaTheme="majorEastAsia" w:hAnsi="Trebuchet MS" w:cstheme="majorBidi"/>
      <w:b/>
      <w:sz w:val="40"/>
      <w:szCs w:val="26"/>
    </w:rPr>
  </w:style>
  <w:style w:type="paragraph" w:styleId="Heading3">
    <w:name w:val="heading 3"/>
    <w:basedOn w:val="Normal"/>
    <w:next w:val="Normal"/>
    <w:link w:val="Heading3Char"/>
    <w:uiPriority w:val="9"/>
    <w:unhideWhenUsed/>
    <w:qFormat/>
    <w:rsid w:val="00046F2F"/>
    <w:pPr>
      <w:keepNext/>
      <w:keepLines/>
      <w:spacing w:before="40"/>
      <w:outlineLvl w:val="2"/>
    </w:pPr>
    <w:rPr>
      <w:rFonts w:ascii="Trebuchet MS" w:eastAsiaTheme="majorEastAsia" w:hAnsi="Trebuchet MS" w:cstheme="majorBidi"/>
      <w:b/>
      <w:sz w:val="32"/>
    </w:rPr>
  </w:style>
  <w:style w:type="paragraph" w:styleId="Heading4">
    <w:name w:val="heading 4"/>
    <w:basedOn w:val="Normal"/>
    <w:next w:val="Normal"/>
    <w:link w:val="Heading4Char"/>
    <w:uiPriority w:val="9"/>
    <w:unhideWhenUsed/>
    <w:qFormat/>
    <w:rsid w:val="00046F2F"/>
    <w:pPr>
      <w:keepNext/>
      <w:keepLines/>
      <w:outlineLvl w:val="3"/>
    </w:pPr>
    <w:rPr>
      <w:rFonts w:ascii="Trebuchet MS" w:eastAsiaTheme="majorEastAsia" w:hAnsi="Trebuchet MS" w:cstheme="majorBidi"/>
      <w:b/>
      <w:iCs/>
      <w:sz w:val="28"/>
    </w:rPr>
  </w:style>
  <w:style w:type="paragraph" w:styleId="Heading5">
    <w:name w:val="heading 5"/>
    <w:basedOn w:val="Normal"/>
    <w:next w:val="Normal"/>
    <w:link w:val="Heading5Char"/>
    <w:qFormat/>
    <w:rsid w:val="00DD1B7D"/>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C84D5C"/>
    <w:pPr>
      <w:keepNext/>
      <w:keepLines/>
      <w:outlineLvl w:val="5"/>
    </w:pPr>
    <w:rPr>
      <w:rFonts w:ascii="Trebuchet MS" w:eastAsiaTheme="majorEastAsia" w:hAnsi="Trebuchet MS" w:cstheme="majorBidi"/>
      <w:bCs/>
      <w:sz w:val="24"/>
      <w:szCs w:val="48"/>
    </w:rPr>
  </w:style>
  <w:style w:type="paragraph" w:styleId="Heading7">
    <w:name w:val="heading 7"/>
    <w:basedOn w:val="Normal"/>
    <w:next w:val="Normal"/>
    <w:link w:val="Heading7Char"/>
    <w:uiPriority w:val="9"/>
    <w:semiHidden/>
    <w:unhideWhenUsed/>
    <w:qFormat/>
    <w:rsid w:val="005E54C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86D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86D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5D3"/>
    <w:rPr>
      <w:rFonts w:ascii="Trebuchet MS" w:eastAsiaTheme="majorEastAsia" w:hAnsi="Trebuchet MS" w:cstheme="majorBidi"/>
      <w:b/>
      <w:color w:val="000000" w:themeColor="text1"/>
      <w:sz w:val="48"/>
      <w:szCs w:val="32"/>
    </w:rPr>
  </w:style>
  <w:style w:type="character" w:customStyle="1" w:styleId="Heading2Char">
    <w:name w:val="Heading 2 Char"/>
    <w:basedOn w:val="DefaultParagraphFont"/>
    <w:link w:val="Heading2"/>
    <w:uiPriority w:val="9"/>
    <w:rsid w:val="00D105D3"/>
    <w:rPr>
      <w:rFonts w:ascii="Trebuchet MS" w:eastAsiaTheme="majorEastAsia" w:hAnsi="Trebuchet MS" w:cstheme="majorBidi"/>
      <w:b/>
      <w:color w:val="000000" w:themeColor="text1"/>
      <w:sz w:val="40"/>
      <w:szCs w:val="26"/>
    </w:rPr>
  </w:style>
  <w:style w:type="character" w:customStyle="1" w:styleId="Heading3Char">
    <w:name w:val="Heading 3 Char"/>
    <w:basedOn w:val="DefaultParagraphFont"/>
    <w:link w:val="Heading3"/>
    <w:uiPriority w:val="9"/>
    <w:rsid w:val="00046F2F"/>
    <w:rPr>
      <w:rFonts w:ascii="Trebuchet MS" w:eastAsiaTheme="majorEastAsia" w:hAnsi="Trebuchet MS" w:cstheme="majorBidi"/>
      <w:b/>
      <w:color w:val="000000" w:themeColor="text1"/>
      <w:sz w:val="32"/>
    </w:rPr>
  </w:style>
  <w:style w:type="character" w:customStyle="1" w:styleId="Heading4Char">
    <w:name w:val="Heading 4 Char"/>
    <w:basedOn w:val="DefaultParagraphFont"/>
    <w:link w:val="Heading4"/>
    <w:uiPriority w:val="9"/>
    <w:rsid w:val="00046F2F"/>
    <w:rPr>
      <w:rFonts w:ascii="Trebuchet MS" w:eastAsiaTheme="majorEastAsia" w:hAnsi="Trebuchet MS" w:cstheme="majorBidi"/>
      <w:b/>
      <w:iCs/>
      <w:color w:val="000000" w:themeColor="text1"/>
      <w:sz w:val="28"/>
    </w:rPr>
  </w:style>
  <w:style w:type="character" w:customStyle="1" w:styleId="Heading5Char">
    <w:name w:val="Heading 5 Char"/>
    <w:basedOn w:val="DefaultParagraphFont"/>
    <w:link w:val="Heading5"/>
    <w:rsid w:val="00DD1B7D"/>
    <w:rPr>
      <w:rFonts w:ascii="Trebuchet MS" w:hAnsi="Trebuchet MS" w:cstheme="minorBidi"/>
      <w:b/>
      <w:sz w:val="24"/>
      <w:szCs w:val="24"/>
    </w:rPr>
  </w:style>
  <w:style w:type="character" w:customStyle="1" w:styleId="Heading6Char">
    <w:name w:val="Heading 6 Char"/>
    <w:basedOn w:val="DefaultParagraphFont"/>
    <w:link w:val="Heading6"/>
    <w:uiPriority w:val="9"/>
    <w:rsid w:val="00C84D5C"/>
    <w:rPr>
      <w:rFonts w:ascii="Trebuchet MS" w:eastAsiaTheme="majorEastAsia" w:hAnsi="Trebuchet MS" w:cstheme="majorBidi"/>
      <w:bCs/>
      <w:sz w:val="24"/>
      <w:szCs w:val="48"/>
    </w:rPr>
  </w:style>
  <w:style w:type="character" w:customStyle="1" w:styleId="Heading7Char">
    <w:name w:val="Heading 7 Char"/>
    <w:basedOn w:val="DefaultParagraphFont"/>
    <w:link w:val="Heading7"/>
    <w:uiPriority w:val="9"/>
    <w:semiHidden/>
    <w:rsid w:val="005E54C0"/>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
    <w:semiHidden/>
    <w:rsid w:val="00386D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86D42"/>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96725A"/>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662527"/>
    <w:pPr>
      <w:ind w:left="720"/>
      <w:contextualSpacing/>
    </w:pPr>
  </w:style>
  <w:style w:type="character" w:styleId="PageNumber">
    <w:name w:val="page number"/>
    <w:basedOn w:val="DefaultParagraphFont"/>
    <w:uiPriority w:val="99"/>
    <w:semiHidden/>
    <w:unhideWhenUsed/>
    <w:rsid w:val="00225DCD"/>
  </w:style>
  <w:style w:type="character" w:styleId="Hyperlink">
    <w:name w:val="Hyperlink"/>
    <w:basedOn w:val="DefaultParagraphFont"/>
    <w:uiPriority w:val="99"/>
    <w:unhideWhenUsed/>
    <w:rsid w:val="009736F4"/>
    <w:rPr>
      <w:color w:val="0563C1" w:themeColor="hyperlink"/>
      <w:u w:val="single"/>
    </w:rPr>
  </w:style>
  <w:style w:type="paragraph" w:styleId="BalloonText">
    <w:name w:val="Balloon Text"/>
    <w:basedOn w:val="Normal"/>
    <w:link w:val="BalloonTextChar"/>
    <w:uiPriority w:val="99"/>
    <w:semiHidden/>
    <w:unhideWhenUsed/>
    <w:rsid w:val="00386D4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86D42"/>
    <w:rPr>
      <w:rFonts w:ascii="Times New Roman" w:hAnsi="Times New Roman" w:cs="Times New Roman"/>
      <w:sz w:val="18"/>
      <w:szCs w:val="18"/>
    </w:rPr>
  </w:style>
  <w:style w:type="paragraph" w:styleId="Header">
    <w:name w:val="header"/>
    <w:basedOn w:val="Normal"/>
    <w:link w:val="HeaderChar"/>
    <w:uiPriority w:val="99"/>
    <w:unhideWhenUsed/>
    <w:rsid w:val="00F94F20"/>
    <w:pPr>
      <w:tabs>
        <w:tab w:val="center" w:pos="4680"/>
        <w:tab w:val="right" w:pos="9360"/>
      </w:tabs>
    </w:pPr>
  </w:style>
  <w:style w:type="character" w:customStyle="1" w:styleId="HeaderChar">
    <w:name w:val="Header Char"/>
    <w:basedOn w:val="DefaultParagraphFont"/>
    <w:link w:val="Header"/>
    <w:uiPriority w:val="99"/>
    <w:rsid w:val="00F94F20"/>
    <w:rPr>
      <w:rFonts w:eastAsia="Times New Roman" w:cs="Times New Roman"/>
      <w:szCs w:val="24"/>
    </w:rPr>
  </w:style>
  <w:style w:type="paragraph" w:styleId="Footer">
    <w:name w:val="footer"/>
    <w:basedOn w:val="Normal"/>
    <w:link w:val="FooterChar"/>
    <w:uiPriority w:val="99"/>
    <w:unhideWhenUsed/>
    <w:rsid w:val="00F94F20"/>
    <w:pPr>
      <w:tabs>
        <w:tab w:val="center" w:pos="4680"/>
        <w:tab w:val="right" w:pos="9360"/>
      </w:tabs>
    </w:pPr>
  </w:style>
  <w:style w:type="character" w:customStyle="1" w:styleId="FooterChar">
    <w:name w:val="Footer Char"/>
    <w:basedOn w:val="DefaultParagraphFont"/>
    <w:link w:val="Footer"/>
    <w:uiPriority w:val="99"/>
    <w:rsid w:val="00F94F2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0001">
      <w:bodyDiv w:val="1"/>
      <w:marLeft w:val="0"/>
      <w:marRight w:val="0"/>
      <w:marTop w:val="0"/>
      <w:marBottom w:val="0"/>
      <w:divBdr>
        <w:top w:val="none" w:sz="0" w:space="0" w:color="auto"/>
        <w:left w:val="none" w:sz="0" w:space="0" w:color="auto"/>
        <w:bottom w:val="none" w:sz="0" w:space="0" w:color="auto"/>
        <w:right w:val="none" w:sz="0" w:space="0" w:color="auto"/>
      </w:divBdr>
    </w:div>
    <w:div w:id="320741713">
      <w:bodyDiv w:val="1"/>
      <w:marLeft w:val="0"/>
      <w:marRight w:val="0"/>
      <w:marTop w:val="0"/>
      <w:marBottom w:val="0"/>
      <w:divBdr>
        <w:top w:val="none" w:sz="0" w:space="0" w:color="auto"/>
        <w:left w:val="none" w:sz="0" w:space="0" w:color="auto"/>
        <w:bottom w:val="none" w:sz="0" w:space="0" w:color="auto"/>
        <w:right w:val="none" w:sz="0" w:space="0" w:color="auto"/>
      </w:divBdr>
    </w:div>
    <w:div w:id="489369327">
      <w:bodyDiv w:val="1"/>
      <w:marLeft w:val="0"/>
      <w:marRight w:val="0"/>
      <w:marTop w:val="0"/>
      <w:marBottom w:val="0"/>
      <w:divBdr>
        <w:top w:val="none" w:sz="0" w:space="0" w:color="auto"/>
        <w:left w:val="none" w:sz="0" w:space="0" w:color="auto"/>
        <w:bottom w:val="none" w:sz="0" w:space="0" w:color="auto"/>
        <w:right w:val="none" w:sz="0" w:space="0" w:color="auto"/>
      </w:divBdr>
    </w:div>
    <w:div w:id="498083831">
      <w:bodyDiv w:val="1"/>
      <w:marLeft w:val="0"/>
      <w:marRight w:val="0"/>
      <w:marTop w:val="0"/>
      <w:marBottom w:val="0"/>
      <w:divBdr>
        <w:top w:val="none" w:sz="0" w:space="0" w:color="auto"/>
        <w:left w:val="none" w:sz="0" w:space="0" w:color="auto"/>
        <w:bottom w:val="none" w:sz="0" w:space="0" w:color="auto"/>
        <w:right w:val="none" w:sz="0" w:space="0" w:color="auto"/>
      </w:divBdr>
      <w:divsChild>
        <w:div w:id="1503857780">
          <w:marLeft w:val="0"/>
          <w:marRight w:val="0"/>
          <w:marTop w:val="120"/>
          <w:marBottom w:val="0"/>
          <w:divBdr>
            <w:top w:val="none" w:sz="0" w:space="0" w:color="auto"/>
            <w:left w:val="none" w:sz="0" w:space="0" w:color="auto"/>
            <w:bottom w:val="none" w:sz="0" w:space="0" w:color="auto"/>
            <w:right w:val="none" w:sz="0" w:space="0" w:color="auto"/>
          </w:divBdr>
        </w:div>
        <w:div w:id="1058211701">
          <w:marLeft w:val="0"/>
          <w:marRight w:val="0"/>
          <w:marTop w:val="480"/>
          <w:marBottom w:val="0"/>
          <w:divBdr>
            <w:top w:val="none" w:sz="0" w:space="0" w:color="auto"/>
            <w:left w:val="none" w:sz="0" w:space="0" w:color="auto"/>
            <w:bottom w:val="none" w:sz="0" w:space="0" w:color="auto"/>
            <w:right w:val="none" w:sz="0" w:space="0" w:color="auto"/>
          </w:divBdr>
        </w:div>
      </w:divsChild>
    </w:div>
    <w:div w:id="672415572">
      <w:bodyDiv w:val="1"/>
      <w:marLeft w:val="0"/>
      <w:marRight w:val="0"/>
      <w:marTop w:val="0"/>
      <w:marBottom w:val="0"/>
      <w:divBdr>
        <w:top w:val="none" w:sz="0" w:space="0" w:color="auto"/>
        <w:left w:val="none" w:sz="0" w:space="0" w:color="auto"/>
        <w:bottom w:val="none" w:sz="0" w:space="0" w:color="auto"/>
        <w:right w:val="none" w:sz="0" w:space="0" w:color="auto"/>
      </w:divBdr>
    </w:div>
    <w:div w:id="925726803">
      <w:bodyDiv w:val="1"/>
      <w:marLeft w:val="0"/>
      <w:marRight w:val="0"/>
      <w:marTop w:val="0"/>
      <w:marBottom w:val="0"/>
      <w:divBdr>
        <w:top w:val="none" w:sz="0" w:space="0" w:color="auto"/>
        <w:left w:val="none" w:sz="0" w:space="0" w:color="auto"/>
        <w:bottom w:val="none" w:sz="0" w:space="0" w:color="auto"/>
        <w:right w:val="none" w:sz="0" w:space="0" w:color="auto"/>
      </w:divBdr>
      <w:divsChild>
        <w:div w:id="795757865">
          <w:marLeft w:val="0"/>
          <w:marRight w:val="0"/>
          <w:marTop w:val="0"/>
          <w:marBottom w:val="0"/>
          <w:divBdr>
            <w:top w:val="none" w:sz="0" w:space="0" w:color="auto"/>
            <w:left w:val="none" w:sz="0" w:space="0" w:color="auto"/>
            <w:bottom w:val="none" w:sz="0" w:space="0" w:color="auto"/>
            <w:right w:val="none" w:sz="0" w:space="0" w:color="auto"/>
          </w:divBdr>
        </w:div>
      </w:divsChild>
    </w:div>
    <w:div w:id="1048337109">
      <w:bodyDiv w:val="1"/>
      <w:marLeft w:val="0"/>
      <w:marRight w:val="0"/>
      <w:marTop w:val="0"/>
      <w:marBottom w:val="0"/>
      <w:divBdr>
        <w:top w:val="none" w:sz="0" w:space="0" w:color="auto"/>
        <w:left w:val="none" w:sz="0" w:space="0" w:color="auto"/>
        <w:bottom w:val="none" w:sz="0" w:space="0" w:color="auto"/>
        <w:right w:val="none" w:sz="0" w:space="0" w:color="auto"/>
      </w:divBdr>
    </w:div>
    <w:div w:id="1350520291">
      <w:bodyDiv w:val="1"/>
      <w:marLeft w:val="0"/>
      <w:marRight w:val="0"/>
      <w:marTop w:val="0"/>
      <w:marBottom w:val="0"/>
      <w:divBdr>
        <w:top w:val="none" w:sz="0" w:space="0" w:color="auto"/>
        <w:left w:val="none" w:sz="0" w:space="0" w:color="auto"/>
        <w:bottom w:val="none" w:sz="0" w:space="0" w:color="auto"/>
        <w:right w:val="none" w:sz="0" w:space="0" w:color="auto"/>
      </w:divBdr>
    </w:div>
    <w:div w:id="1392459916">
      <w:bodyDiv w:val="1"/>
      <w:marLeft w:val="0"/>
      <w:marRight w:val="0"/>
      <w:marTop w:val="0"/>
      <w:marBottom w:val="0"/>
      <w:divBdr>
        <w:top w:val="none" w:sz="0" w:space="0" w:color="auto"/>
        <w:left w:val="none" w:sz="0" w:space="0" w:color="auto"/>
        <w:bottom w:val="none" w:sz="0" w:space="0" w:color="auto"/>
        <w:right w:val="none" w:sz="0" w:space="0" w:color="auto"/>
      </w:divBdr>
      <w:divsChild>
        <w:div w:id="190147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17528">
              <w:marLeft w:val="0"/>
              <w:marRight w:val="0"/>
              <w:marTop w:val="0"/>
              <w:marBottom w:val="0"/>
              <w:divBdr>
                <w:top w:val="none" w:sz="0" w:space="0" w:color="auto"/>
                <w:left w:val="none" w:sz="0" w:space="0" w:color="auto"/>
                <w:bottom w:val="none" w:sz="0" w:space="0" w:color="auto"/>
                <w:right w:val="none" w:sz="0" w:space="0" w:color="auto"/>
              </w:divBdr>
              <w:divsChild>
                <w:div w:id="1036203313">
                  <w:marLeft w:val="0"/>
                  <w:marRight w:val="0"/>
                  <w:marTop w:val="0"/>
                  <w:marBottom w:val="0"/>
                  <w:divBdr>
                    <w:top w:val="none" w:sz="0" w:space="0" w:color="auto"/>
                    <w:left w:val="none" w:sz="0" w:space="0" w:color="auto"/>
                    <w:bottom w:val="none" w:sz="0" w:space="0" w:color="auto"/>
                    <w:right w:val="none" w:sz="0" w:space="0" w:color="auto"/>
                  </w:divBdr>
                  <w:divsChild>
                    <w:div w:id="40518279">
                      <w:marLeft w:val="0"/>
                      <w:marRight w:val="0"/>
                      <w:marTop w:val="0"/>
                      <w:marBottom w:val="0"/>
                      <w:divBdr>
                        <w:top w:val="none" w:sz="0" w:space="0" w:color="auto"/>
                        <w:left w:val="none" w:sz="0" w:space="0" w:color="auto"/>
                        <w:bottom w:val="none" w:sz="0" w:space="0" w:color="auto"/>
                        <w:right w:val="none" w:sz="0" w:space="0" w:color="auto"/>
                      </w:divBdr>
                      <w:divsChild>
                        <w:div w:id="42876218">
                          <w:marLeft w:val="0"/>
                          <w:marRight w:val="0"/>
                          <w:marTop w:val="0"/>
                          <w:marBottom w:val="0"/>
                          <w:divBdr>
                            <w:top w:val="none" w:sz="0" w:space="0" w:color="auto"/>
                            <w:left w:val="none" w:sz="0" w:space="0" w:color="auto"/>
                            <w:bottom w:val="none" w:sz="0" w:space="0" w:color="auto"/>
                            <w:right w:val="none" w:sz="0" w:space="0" w:color="auto"/>
                          </w:divBdr>
                          <w:divsChild>
                            <w:div w:id="377781597">
                              <w:marLeft w:val="0"/>
                              <w:marRight w:val="0"/>
                              <w:marTop w:val="0"/>
                              <w:marBottom w:val="0"/>
                              <w:divBdr>
                                <w:top w:val="none" w:sz="0" w:space="0" w:color="auto"/>
                                <w:left w:val="none" w:sz="0" w:space="0" w:color="auto"/>
                                <w:bottom w:val="none" w:sz="0" w:space="0" w:color="auto"/>
                                <w:right w:val="none" w:sz="0" w:space="0" w:color="auto"/>
                              </w:divBdr>
                              <w:divsChild>
                                <w:div w:id="207835896">
                                  <w:marLeft w:val="0"/>
                                  <w:marRight w:val="0"/>
                                  <w:marTop w:val="0"/>
                                  <w:marBottom w:val="0"/>
                                  <w:divBdr>
                                    <w:top w:val="none" w:sz="0" w:space="0" w:color="auto"/>
                                    <w:left w:val="none" w:sz="0" w:space="0" w:color="auto"/>
                                    <w:bottom w:val="none" w:sz="0" w:space="0" w:color="auto"/>
                                    <w:right w:val="none" w:sz="0" w:space="0" w:color="auto"/>
                                  </w:divBdr>
                                  <w:divsChild>
                                    <w:div w:id="1529563682">
                                      <w:marLeft w:val="0"/>
                                      <w:marRight w:val="0"/>
                                      <w:marTop w:val="0"/>
                                      <w:marBottom w:val="0"/>
                                      <w:divBdr>
                                        <w:top w:val="none" w:sz="0" w:space="0" w:color="auto"/>
                                        <w:left w:val="none" w:sz="0" w:space="0" w:color="auto"/>
                                        <w:bottom w:val="none" w:sz="0" w:space="0" w:color="auto"/>
                                        <w:right w:val="none" w:sz="0" w:space="0" w:color="auto"/>
                                      </w:divBdr>
                                      <w:divsChild>
                                        <w:div w:id="1258051432">
                                          <w:marLeft w:val="0"/>
                                          <w:marRight w:val="0"/>
                                          <w:marTop w:val="0"/>
                                          <w:marBottom w:val="0"/>
                                          <w:divBdr>
                                            <w:top w:val="none" w:sz="0" w:space="0" w:color="auto"/>
                                            <w:left w:val="none" w:sz="0" w:space="0" w:color="auto"/>
                                            <w:bottom w:val="none" w:sz="0" w:space="0" w:color="auto"/>
                                            <w:right w:val="none" w:sz="0" w:space="0" w:color="auto"/>
                                          </w:divBdr>
                                          <w:divsChild>
                                            <w:div w:id="59448150">
                                              <w:marLeft w:val="0"/>
                                              <w:marRight w:val="0"/>
                                              <w:marTop w:val="0"/>
                                              <w:marBottom w:val="0"/>
                                              <w:divBdr>
                                                <w:top w:val="none" w:sz="0" w:space="0" w:color="auto"/>
                                                <w:left w:val="none" w:sz="0" w:space="0" w:color="auto"/>
                                                <w:bottom w:val="none" w:sz="0" w:space="0" w:color="auto"/>
                                                <w:right w:val="none" w:sz="0" w:space="0" w:color="auto"/>
                                              </w:divBdr>
                                              <w:divsChild>
                                                <w:div w:id="297148562">
                                                  <w:marLeft w:val="0"/>
                                                  <w:marRight w:val="0"/>
                                                  <w:marTop w:val="0"/>
                                                  <w:marBottom w:val="0"/>
                                                  <w:divBdr>
                                                    <w:top w:val="none" w:sz="0" w:space="0" w:color="auto"/>
                                                    <w:left w:val="none" w:sz="0" w:space="0" w:color="auto"/>
                                                    <w:bottom w:val="none" w:sz="0" w:space="0" w:color="auto"/>
                                                    <w:right w:val="none" w:sz="0" w:space="0" w:color="auto"/>
                                                  </w:divBdr>
                                                </w:div>
                                                <w:div w:id="21416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503598">
      <w:bodyDiv w:val="1"/>
      <w:marLeft w:val="0"/>
      <w:marRight w:val="0"/>
      <w:marTop w:val="0"/>
      <w:marBottom w:val="0"/>
      <w:divBdr>
        <w:top w:val="none" w:sz="0" w:space="0" w:color="auto"/>
        <w:left w:val="none" w:sz="0" w:space="0" w:color="auto"/>
        <w:bottom w:val="none" w:sz="0" w:space="0" w:color="auto"/>
        <w:right w:val="none" w:sz="0" w:space="0" w:color="auto"/>
      </w:divBdr>
    </w:div>
    <w:div w:id="1730685401">
      <w:bodyDiv w:val="1"/>
      <w:marLeft w:val="0"/>
      <w:marRight w:val="0"/>
      <w:marTop w:val="0"/>
      <w:marBottom w:val="0"/>
      <w:divBdr>
        <w:top w:val="none" w:sz="0" w:space="0" w:color="auto"/>
        <w:left w:val="none" w:sz="0" w:space="0" w:color="auto"/>
        <w:bottom w:val="none" w:sz="0" w:space="0" w:color="auto"/>
        <w:right w:val="none" w:sz="0" w:space="0" w:color="auto"/>
      </w:divBdr>
      <w:divsChild>
        <w:div w:id="2000814426">
          <w:marLeft w:val="0"/>
          <w:marRight w:val="0"/>
          <w:marTop w:val="120"/>
          <w:marBottom w:val="0"/>
          <w:divBdr>
            <w:top w:val="none" w:sz="0" w:space="0" w:color="auto"/>
            <w:left w:val="none" w:sz="0" w:space="0" w:color="auto"/>
            <w:bottom w:val="none" w:sz="0" w:space="0" w:color="auto"/>
            <w:right w:val="none" w:sz="0" w:space="0" w:color="auto"/>
          </w:divBdr>
        </w:div>
        <w:div w:id="1576550547">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6478D-C410-A54A-963D-30B36AFB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6</cp:revision>
  <cp:lastPrinted>2020-08-06T11:56:00Z</cp:lastPrinted>
  <dcterms:created xsi:type="dcterms:W3CDTF">2020-08-06T11:37:00Z</dcterms:created>
  <dcterms:modified xsi:type="dcterms:W3CDTF">2020-08-06T11:56:00Z</dcterms:modified>
</cp:coreProperties>
</file>