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65992" w14:textId="77777777" w:rsidR="00F63AC6" w:rsidRDefault="00F63AC6" w:rsidP="00F63AC6">
      <w:pPr>
        <w:shd w:val="clear" w:color="auto" w:fill="FFFFFF"/>
        <w:spacing w:after="0" w:line="240" w:lineRule="auto"/>
        <w:jc w:val="center"/>
        <w:textAlignment w:val="top"/>
        <w:rPr>
          <w:rFonts w:ascii="Arial" w:hAnsi="Arial" w:cs="Arial"/>
          <w:sz w:val="36"/>
          <w:szCs w:val="36"/>
        </w:rPr>
      </w:pPr>
      <w:bookmarkStart w:id="0" w:name="_Hlk529363199"/>
      <w:r w:rsidRPr="00780040">
        <w:rPr>
          <w:rFonts w:ascii="Arial" w:eastAsia="Times New Roman" w:hAnsi="Arial" w:cs="Arial"/>
          <w:noProof/>
          <w:color w:val="3E3E3E"/>
          <w:sz w:val="24"/>
          <w:szCs w:val="24"/>
        </w:rPr>
        <w:drawing>
          <wp:anchor distT="0" distB="0" distL="114300" distR="114300" simplePos="0" relativeHeight="251661312" behindDoc="1" locked="0" layoutInCell="1" allowOverlap="1" wp14:anchorId="15CBEF25" wp14:editId="4BA2113E">
            <wp:simplePos x="0" y="0"/>
            <wp:positionH relativeFrom="column">
              <wp:posOffset>0</wp:posOffset>
            </wp:positionH>
            <wp:positionV relativeFrom="paragraph">
              <wp:posOffset>9525</wp:posOffset>
            </wp:positionV>
            <wp:extent cx="3181350" cy="1704975"/>
            <wp:effectExtent l="0" t="0" r="0" b="9525"/>
            <wp:wrapTight wrapText="bothSides">
              <wp:wrapPolygon edited="0">
                <wp:start x="0" y="0"/>
                <wp:lineTo x="0" y="21479"/>
                <wp:lineTo x="21471" y="21479"/>
                <wp:lineTo x="21471"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1704975"/>
                    </a:xfrm>
                    <a:prstGeom prst="rect">
                      <a:avLst/>
                    </a:prstGeom>
                    <a:noFill/>
                    <a:ln>
                      <a:noFill/>
                    </a:ln>
                  </pic:spPr>
                </pic:pic>
              </a:graphicData>
            </a:graphic>
          </wp:anchor>
        </w:drawing>
      </w:r>
      <w:r w:rsidRPr="00C06F76">
        <w:rPr>
          <w:rFonts w:ascii="Arial" w:hAnsi="Arial" w:cs="Arial"/>
          <w:sz w:val="36"/>
          <w:szCs w:val="36"/>
        </w:rPr>
        <w:t xml:space="preserve">Session </w:t>
      </w:r>
      <w:r>
        <w:rPr>
          <w:rFonts w:ascii="Arial" w:hAnsi="Arial" w:cs="Arial"/>
          <w:sz w:val="36"/>
          <w:szCs w:val="36"/>
        </w:rPr>
        <w:t>5</w:t>
      </w:r>
    </w:p>
    <w:p w14:paraId="1AB716ED" w14:textId="77777777" w:rsidR="00F63AC6" w:rsidRDefault="00F63AC6" w:rsidP="00F63AC6">
      <w:pPr>
        <w:shd w:val="clear" w:color="auto" w:fill="FFFFFF"/>
        <w:spacing w:after="0" w:line="240" w:lineRule="auto"/>
        <w:jc w:val="center"/>
        <w:textAlignment w:val="top"/>
        <w:rPr>
          <w:rFonts w:ascii="Arial" w:hAnsi="Arial" w:cs="Arial"/>
          <w:sz w:val="44"/>
          <w:szCs w:val="44"/>
        </w:rPr>
      </w:pPr>
    </w:p>
    <w:p w14:paraId="7CF73040" w14:textId="77777777" w:rsidR="00F63AC6" w:rsidRDefault="00F63AC6" w:rsidP="00F63AC6">
      <w:pPr>
        <w:shd w:val="clear" w:color="auto" w:fill="FFFFFF"/>
        <w:spacing w:after="0" w:line="240" w:lineRule="auto"/>
        <w:jc w:val="center"/>
        <w:textAlignment w:val="top"/>
        <w:rPr>
          <w:rFonts w:ascii="Arial" w:hAnsi="Arial" w:cs="Arial"/>
          <w:i/>
          <w:sz w:val="44"/>
          <w:szCs w:val="44"/>
        </w:rPr>
      </w:pPr>
      <w:r w:rsidRPr="00C06F76">
        <w:rPr>
          <w:rFonts w:ascii="Arial" w:hAnsi="Arial" w:cs="Arial"/>
          <w:sz w:val="44"/>
          <w:szCs w:val="44"/>
        </w:rPr>
        <w:t>Called </w:t>
      </w:r>
      <w:r w:rsidRPr="00C06F76">
        <w:rPr>
          <w:rFonts w:ascii="Arial" w:hAnsi="Arial" w:cs="Arial"/>
          <w:i/>
          <w:sz w:val="44"/>
          <w:szCs w:val="44"/>
        </w:rPr>
        <w:t>f</w:t>
      </w:r>
      <w:r>
        <w:rPr>
          <w:rFonts w:ascii="Arial" w:hAnsi="Arial" w:cs="Arial"/>
          <w:i/>
          <w:sz w:val="44"/>
          <w:szCs w:val="44"/>
        </w:rPr>
        <w:t xml:space="preserve">or </w:t>
      </w:r>
    </w:p>
    <w:p w14:paraId="32030342" w14:textId="77777777" w:rsidR="00F63AC6" w:rsidRPr="00D32E6F" w:rsidRDefault="00F63AC6" w:rsidP="00F63AC6">
      <w:pPr>
        <w:shd w:val="clear" w:color="auto" w:fill="FFFFFF"/>
        <w:spacing w:after="0" w:line="240" w:lineRule="auto"/>
        <w:jc w:val="center"/>
        <w:textAlignment w:val="top"/>
        <w:rPr>
          <w:rFonts w:ascii="Arial" w:hAnsi="Arial" w:cs="Arial"/>
          <w:i/>
          <w:sz w:val="16"/>
          <w:szCs w:val="16"/>
        </w:rPr>
      </w:pPr>
    </w:p>
    <w:p w14:paraId="38A0C621" w14:textId="77777777" w:rsidR="00F63AC6" w:rsidRPr="00C06F76" w:rsidRDefault="00F63AC6" w:rsidP="00F63AC6">
      <w:pPr>
        <w:shd w:val="clear" w:color="auto" w:fill="FFFFFF"/>
        <w:spacing w:after="0" w:line="240" w:lineRule="auto"/>
        <w:jc w:val="center"/>
        <w:textAlignment w:val="top"/>
        <w:rPr>
          <w:rFonts w:ascii="Arial" w:hAnsi="Arial" w:cs="Arial"/>
          <w:sz w:val="36"/>
          <w:szCs w:val="36"/>
        </w:rPr>
      </w:pPr>
      <w:r>
        <w:rPr>
          <w:rFonts w:ascii="Arial" w:hAnsi="Arial" w:cs="Arial"/>
          <w:sz w:val="44"/>
          <w:szCs w:val="44"/>
        </w:rPr>
        <w:t>Service and Work</w:t>
      </w:r>
    </w:p>
    <w:p w14:paraId="0ADDC0F3" w14:textId="77777777" w:rsidR="00F63AC6" w:rsidRPr="0024606D" w:rsidRDefault="00F63AC6" w:rsidP="00F63AC6">
      <w:pPr>
        <w:pStyle w:val="Heading4"/>
        <w:rPr>
          <w:rFonts w:ascii="Arial" w:hAnsi="Arial" w:cs="Arial"/>
          <w:sz w:val="20"/>
          <w:szCs w:val="20"/>
        </w:rPr>
      </w:pPr>
      <w:r w:rsidRPr="004B3E75">
        <w:rPr>
          <w:rFonts w:ascii="Arial" w:hAnsi="Arial" w:cs="Arial"/>
          <w:sz w:val="16"/>
          <w:szCs w:val="16"/>
        </w:rPr>
        <w:br/>
      </w:r>
    </w:p>
    <w:p w14:paraId="783FDF66" w14:textId="77777777" w:rsidR="00F63AC6" w:rsidRDefault="00F63AC6" w:rsidP="00F63AC6">
      <w:pPr>
        <w:pStyle w:val="Heading4"/>
        <w:rPr>
          <w:rFonts w:ascii="Arial" w:hAnsi="Arial" w:cs="Arial"/>
          <w:sz w:val="32"/>
          <w:szCs w:val="32"/>
        </w:rPr>
      </w:pPr>
    </w:p>
    <w:p w14:paraId="456A43F1" w14:textId="77777777" w:rsidR="00F63AC6" w:rsidRPr="00EE2F3B" w:rsidRDefault="00F63AC6" w:rsidP="00F63AC6">
      <w:pPr>
        <w:pStyle w:val="Heading4"/>
        <w:rPr>
          <w:rFonts w:ascii="Arial" w:hAnsi="Arial" w:cs="Arial"/>
          <w:sz w:val="16"/>
          <w:szCs w:val="16"/>
        </w:rPr>
      </w:pPr>
    </w:p>
    <w:p w14:paraId="18BD4002" w14:textId="77777777" w:rsidR="00F63AC6" w:rsidRPr="0024606D" w:rsidRDefault="00F63AC6" w:rsidP="00F63AC6">
      <w:pPr>
        <w:pStyle w:val="Heading4"/>
      </w:pPr>
      <w:r w:rsidRPr="00EE1B57">
        <w:rPr>
          <w:rFonts w:ascii="Arial" w:hAnsi="Arial" w:cs="Arial"/>
          <w:sz w:val="32"/>
          <w:szCs w:val="32"/>
        </w:rPr>
        <w:t>Prayer</w:t>
      </w:r>
    </w:p>
    <w:p w14:paraId="2F4D3CD5" w14:textId="77777777" w:rsidR="00F63AC6" w:rsidRPr="005D262D" w:rsidRDefault="00F63AC6" w:rsidP="00F63AC6">
      <w:pPr>
        <w:rPr>
          <w:rFonts w:ascii="Arial" w:hAnsi="Arial" w:cs="Arial"/>
          <w:i/>
          <w:iCs/>
          <w:sz w:val="16"/>
          <w:szCs w:val="16"/>
        </w:rPr>
      </w:pPr>
    </w:p>
    <w:p w14:paraId="41238262" w14:textId="77777777" w:rsidR="00F63AC6" w:rsidRPr="007063BB" w:rsidRDefault="00F63AC6" w:rsidP="00F63AC6">
      <w:pPr>
        <w:pStyle w:val="NoSpacing"/>
        <w:rPr>
          <w:rFonts w:ascii="Arial" w:hAnsi="Arial" w:cs="Arial"/>
          <w:i/>
          <w:sz w:val="24"/>
          <w:szCs w:val="24"/>
        </w:rPr>
      </w:pPr>
      <w:r w:rsidRPr="007063BB">
        <w:rPr>
          <w:rFonts w:ascii="Arial" w:hAnsi="Arial" w:cs="Arial"/>
          <w:i/>
          <w:sz w:val="24"/>
          <w:szCs w:val="24"/>
        </w:rPr>
        <w:t xml:space="preserve">Christ has no body now but yours. </w:t>
      </w:r>
    </w:p>
    <w:p w14:paraId="0A4DBCA0" w14:textId="77777777" w:rsidR="00F63AC6" w:rsidRPr="007063BB" w:rsidRDefault="00F63AC6" w:rsidP="00F63AC6">
      <w:pPr>
        <w:pStyle w:val="NoSpacing"/>
        <w:rPr>
          <w:rFonts w:ascii="Arial" w:hAnsi="Arial" w:cs="Arial"/>
          <w:i/>
          <w:sz w:val="24"/>
          <w:szCs w:val="24"/>
        </w:rPr>
      </w:pPr>
      <w:r w:rsidRPr="007063BB">
        <w:rPr>
          <w:rFonts w:ascii="Arial" w:hAnsi="Arial" w:cs="Arial"/>
          <w:i/>
          <w:sz w:val="24"/>
          <w:szCs w:val="24"/>
        </w:rPr>
        <w:t xml:space="preserve">No hands, no feet on earth but yours. </w:t>
      </w:r>
    </w:p>
    <w:p w14:paraId="634A037D" w14:textId="77777777" w:rsidR="00F63AC6" w:rsidRPr="007063BB" w:rsidRDefault="00F63AC6" w:rsidP="00F63AC6">
      <w:pPr>
        <w:pStyle w:val="NoSpacing"/>
        <w:rPr>
          <w:rFonts w:ascii="Arial" w:hAnsi="Arial" w:cs="Arial"/>
          <w:i/>
          <w:sz w:val="24"/>
          <w:szCs w:val="24"/>
        </w:rPr>
      </w:pPr>
      <w:r w:rsidRPr="007063BB">
        <w:rPr>
          <w:rFonts w:ascii="Arial" w:hAnsi="Arial" w:cs="Arial"/>
          <w:i/>
          <w:sz w:val="24"/>
          <w:szCs w:val="24"/>
        </w:rPr>
        <w:t xml:space="preserve">Yours are the eyes through which he looks compassion on this world. </w:t>
      </w:r>
    </w:p>
    <w:p w14:paraId="2974C98C" w14:textId="77777777" w:rsidR="00F63AC6" w:rsidRPr="007063BB" w:rsidRDefault="00F63AC6" w:rsidP="00F63AC6">
      <w:pPr>
        <w:pStyle w:val="NoSpacing"/>
        <w:rPr>
          <w:rFonts w:ascii="Arial" w:hAnsi="Arial" w:cs="Arial"/>
          <w:i/>
          <w:sz w:val="24"/>
          <w:szCs w:val="24"/>
        </w:rPr>
      </w:pPr>
      <w:r w:rsidRPr="007063BB">
        <w:rPr>
          <w:rFonts w:ascii="Arial" w:hAnsi="Arial" w:cs="Arial"/>
          <w:i/>
          <w:sz w:val="24"/>
          <w:szCs w:val="24"/>
        </w:rPr>
        <w:t xml:space="preserve">Yours are the feet with which he walks to do good. </w:t>
      </w:r>
    </w:p>
    <w:p w14:paraId="0064D25C" w14:textId="77777777" w:rsidR="00F63AC6" w:rsidRPr="007063BB" w:rsidRDefault="00F63AC6" w:rsidP="00F63AC6">
      <w:pPr>
        <w:pStyle w:val="NoSpacing"/>
        <w:rPr>
          <w:rFonts w:ascii="Arial" w:hAnsi="Arial" w:cs="Arial"/>
          <w:i/>
          <w:sz w:val="24"/>
          <w:szCs w:val="24"/>
        </w:rPr>
      </w:pPr>
      <w:r w:rsidRPr="007063BB">
        <w:rPr>
          <w:rFonts w:ascii="Arial" w:hAnsi="Arial" w:cs="Arial"/>
          <w:i/>
          <w:sz w:val="24"/>
          <w:szCs w:val="24"/>
        </w:rPr>
        <w:t xml:space="preserve">Yours are the hands through which he blesses all the world. </w:t>
      </w:r>
    </w:p>
    <w:p w14:paraId="36E6C660" w14:textId="77777777" w:rsidR="00F63AC6" w:rsidRPr="007063BB" w:rsidRDefault="00F63AC6" w:rsidP="00F63AC6">
      <w:pPr>
        <w:pStyle w:val="NoSpacing"/>
        <w:rPr>
          <w:rFonts w:ascii="Arial" w:hAnsi="Arial" w:cs="Arial"/>
          <w:i/>
          <w:sz w:val="24"/>
          <w:szCs w:val="24"/>
        </w:rPr>
      </w:pPr>
      <w:r w:rsidRPr="007063BB">
        <w:rPr>
          <w:rFonts w:ascii="Arial" w:hAnsi="Arial" w:cs="Arial"/>
          <w:i/>
          <w:sz w:val="24"/>
          <w:szCs w:val="24"/>
        </w:rPr>
        <w:t>Yours are the hands, yours are the feet, yours are the eyes.</w:t>
      </w:r>
    </w:p>
    <w:p w14:paraId="4E551822" w14:textId="77777777" w:rsidR="00F63AC6" w:rsidRPr="007063BB" w:rsidRDefault="00F63AC6" w:rsidP="00F63AC6">
      <w:pPr>
        <w:pStyle w:val="NoSpacing"/>
        <w:rPr>
          <w:rFonts w:ascii="Arial" w:hAnsi="Arial" w:cs="Arial"/>
          <w:i/>
          <w:sz w:val="24"/>
          <w:szCs w:val="24"/>
        </w:rPr>
      </w:pPr>
      <w:r w:rsidRPr="007063BB">
        <w:rPr>
          <w:rFonts w:ascii="Arial" w:hAnsi="Arial" w:cs="Arial"/>
          <w:i/>
          <w:sz w:val="24"/>
          <w:szCs w:val="24"/>
        </w:rPr>
        <w:t xml:space="preserve">You are his body. </w:t>
      </w:r>
    </w:p>
    <w:p w14:paraId="318BAE9D" w14:textId="77777777" w:rsidR="00F63AC6" w:rsidRDefault="00F63AC6" w:rsidP="00F63AC6">
      <w:pPr>
        <w:pStyle w:val="NoSpacing"/>
        <w:rPr>
          <w:rFonts w:ascii="Arial" w:hAnsi="Arial" w:cs="Arial"/>
          <w:i/>
          <w:sz w:val="24"/>
          <w:szCs w:val="24"/>
        </w:rPr>
      </w:pPr>
      <w:r w:rsidRPr="007063BB">
        <w:rPr>
          <w:rFonts w:ascii="Arial" w:hAnsi="Arial" w:cs="Arial"/>
          <w:i/>
          <w:sz w:val="24"/>
          <w:szCs w:val="24"/>
        </w:rPr>
        <w:t>Christ has no body now on earth but yours.</w:t>
      </w:r>
    </w:p>
    <w:p w14:paraId="56B683D7" w14:textId="77777777" w:rsidR="00F63AC6" w:rsidRDefault="00F63AC6" w:rsidP="00F63AC6">
      <w:pPr>
        <w:pStyle w:val="NoSpacing"/>
        <w:rPr>
          <w:rFonts w:ascii="Arial" w:hAnsi="Arial" w:cs="Arial"/>
          <w:i/>
          <w:sz w:val="24"/>
          <w:szCs w:val="24"/>
        </w:rPr>
      </w:pPr>
    </w:p>
    <w:p w14:paraId="32ECC1E6" w14:textId="77777777" w:rsidR="00F63AC6" w:rsidRDefault="00F63AC6" w:rsidP="00F63AC6">
      <w:pPr>
        <w:pStyle w:val="NoSpacing"/>
        <w:rPr>
          <w:rFonts w:ascii="Arial" w:hAnsi="Arial" w:cs="Arial"/>
          <w:i/>
          <w:sz w:val="24"/>
          <w:szCs w:val="24"/>
        </w:rPr>
      </w:pPr>
      <w:r>
        <w:rPr>
          <w:rFonts w:ascii="Arial" w:hAnsi="Arial" w:cs="Arial"/>
          <w:i/>
          <w:sz w:val="24"/>
          <w:szCs w:val="24"/>
        </w:rPr>
        <w:t>Amen</w:t>
      </w:r>
    </w:p>
    <w:p w14:paraId="3FD75285" w14:textId="77777777" w:rsidR="00F63AC6" w:rsidRPr="00CE4140" w:rsidRDefault="00F63AC6" w:rsidP="00F63AC6">
      <w:pPr>
        <w:pStyle w:val="NoSpacing"/>
        <w:rPr>
          <w:rFonts w:ascii="Arial" w:hAnsi="Arial" w:cs="Arial"/>
          <w:i/>
          <w:sz w:val="16"/>
          <w:szCs w:val="16"/>
        </w:rPr>
      </w:pPr>
    </w:p>
    <w:p w14:paraId="42859A79" w14:textId="77777777" w:rsidR="00F63AC6" w:rsidRPr="00CE4140" w:rsidRDefault="00F63AC6" w:rsidP="00F63AC6">
      <w:pPr>
        <w:rPr>
          <w:rFonts w:ascii="Arial" w:hAnsi="Arial" w:cs="Arial"/>
          <w:i/>
          <w:sz w:val="20"/>
          <w:szCs w:val="20"/>
        </w:rPr>
      </w:pPr>
      <w:r w:rsidRPr="00CE4140">
        <w:rPr>
          <w:rFonts w:ascii="Arial" w:hAnsi="Arial" w:cs="Arial"/>
          <w:i/>
          <w:sz w:val="20"/>
          <w:szCs w:val="20"/>
        </w:rPr>
        <w:t>-St. Teresa of Avila</w:t>
      </w:r>
    </w:p>
    <w:p w14:paraId="1A83EBDA" w14:textId="77777777" w:rsidR="00F63AC6" w:rsidRPr="00CE4140" w:rsidRDefault="00F63AC6" w:rsidP="00F63AC6">
      <w:pPr>
        <w:ind w:left="630"/>
        <w:rPr>
          <w:rFonts w:ascii="Arial" w:hAnsi="Arial" w:cs="Arial"/>
          <w:i/>
          <w:sz w:val="8"/>
          <w:szCs w:val="24"/>
        </w:rPr>
      </w:pPr>
    </w:p>
    <w:p w14:paraId="51FBC025" w14:textId="1985BAB4" w:rsidR="00F63AC6" w:rsidRDefault="00B066B4" w:rsidP="00F63AC6">
      <w:pPr>
        <w:pStyle w:val="Heading4"/>
      </w:pPr>
      <w:r>
        <w:rPr>
          <w:rFonts w:ascii="Arial" w:hAnsi="Arial" w:cs="Arial"/>
          <w:sz w:val="32"/>
          <w:szCs w:val="32"/>
        </w:rPr>
        <w:t>Work: A Calling from God?</w:t>
      </w:r>
      <w:r w:rsidR="00F63AC6">
        <w:t xml:space="preserve"> </w:t>
      </w:r>
    </w:p>
    <w:p w14:paraId="42071CE3" w14:textId="77777777" w:rsidR="00F63AC6" w:rsidRPr="00CE4140" w:rsidRDefault="00F63AC6" w:rsidP="00F63AC6">
      <w:pPr>
        <w:rPr>
          <w:rFonts w:ascii="Arial" w:eastAsia="Times New Roman" w:hAnsi="Arial" w:cs="Arial"/>
          <w:bCs/>
          <w:sz w:val="8"/>
          <w:szCs w:val="16"/>
        </w:rPr>
      </w:pPr>
    </w:p>
    <w:p w14:paraId="6DE0A6A6" w14:textId="77777777" w:rsidR="00F63AC6" w:rsidRDefault="00F63AC6" w:rsidP="00F63AC6">
      <w:pPr>
        <w:rPr>
          <w:rFonts w:ascii="Arial" w:hAnsi="Arial" w:cs="Arial"/>
          <w:sz w:val="24"/>
          <w:szCs w:val="24"/>
        </w:rPr>
      </w:pPr>
      <w:r w:rsidRPr="007063BB">
        <w:rPr>
          <w:rFonts w:ascii="Arial" w:hAnsi="Arial" w:cs="Arial"/>
          <w:sz w:val="24"/>
          <w:szCs w:val="24"/>
        </w:rPr>
        <w:t xml:space="preserve">Work can be difficult and a blessing. For some of us work expresses our calling; for others it is simply a way of sustenance—a way to provide food, shelter and well-being for ourselves and our families. </w:t>
      </w:r>
    </w:p>
    <w:p w14:paraId="5E661F4C" w14:textId="77777777" w:rsidR="00F63AC6" w:rsidRPr="007063BB" w:rsidRDefault="00F63AC6" w:rsidP="00F63AC6">
      <w:pPr>
        <w:rPr>
          <w:rFonts w:ascii="Arial" w:hAnsi="Arial" w:cs="Arial"/>
          <w:sz w:val="24"/>
          <w:szCs w:val="24"/>
        </w:rPr>
      </w:pPr>
      <w:r w:rsidRPr="007063BB">
        <w:rPr>
          <w:rFonts w:ascii="Arial" w:hAnsi="Arial" w:cs="Arial"/>
          <w:sz w:val="24"/>
          <w:szCs w:val="24"/>
        </w:rPr>
        <w:t>Select an image that reflects how you see your work (in employment or in retirement) as a calling from God. Once you have selected your image, reflect on the following</w:t>
      </w:r>
      <w:r>
        <w:rPr>
          <w:rFonts w:ascii="Arial" w:hAnsi="Arial" w:cs="Arial"/>
          <w:sz w:val="24"/>
          <w:szCs w:val="24"/>
        </w:rPr>
        <w:t>:</w:t>
      </w:r>
      <w:r w:rsidRPr="007063BB">
        <w:rPr>
          <w:rFonts w:ascii="Arial" w:hAnsi="Arial" w:cs="Arial"/>
          <w:sz w:val="24"/>
          <w:szCs w:val="24"/>
        </w:rPr>
        <w:t xml:space="preserve"> </w:t>
      </w:r>
    </w:p>
    <w:p w14:paraId="0ECB7D28" w14:textId="77777777" w:rsidR="00F63AC6" w:rsidRPr="007063BB" w:rsidRDefault="00F63AC6" w:rsidP="00F63AC6">
      <w:pPr>
        <w:pStyle w:val="ListParagraph"/>
        <w:numPr>
          <w:ilvl w:val="0"/>
          <w:numId w:val="5"/>
        </w:numPr>
        <w:rPr>
          <w:rFonts w:ascii="Arial" w:hAnsi="Arial" w:cs="Arial"/>
          <w:sz w:val="24"/>
          <w:szCs w:val="24"/>
        </w:rPr>
      </w:pPr>
      <w:r w:rsidRPr="007063BB">
        <w:rPr>
          <w:rFonts w:ascii="Arial" w:hAnsi="Arial" w:cs="Arial"/>
          <w:sz w:val="24"/>
          <w:szCs w:val="24"/>
        </w:rPr>
        <w:t>How does your image capture your experience of work?</w:t>
      </w:r>
    </w:p>
    <w:p w14:paraId="2F8D1324" w14:textId="3A585233" w:rsidR="00F63AC6" w:rsidRPr="007063BB" w:rsidRDefault="00F63AC6" w:rsidP="00F63AC6">
      <w:pPr>
        <w:pStyle w:val="ListParagraph"/>
        <w:numPr>
          <w:ilvl w:val="0"/>
          <w:numId w:val="5"/>
        </w:numPr>
        <w:rPr>
          <w:rFonts w:ascii="Arial" w:hAnsi="Arial" w:cs="Arial"/>
          <w:sz w:val="24"/>
          <w:szCs w:val="24"/>
        </w:rPr>
      </w:pPr>
      <w:r w:rsidRPr="007063BB">
        <w:rPr>
          <w:rFonts w:ascii="Arial" w:hAnsi="Arial" w:cs="Arial"/>
          <w:sz w:val="24"/>
          <w:szCs w:val="24"/>
        </w:rPr>
        <w:t>What emotions/feeling</w:t>
      </w:r>
      <w:r w:rsidR="00B066B4">
        <w:rPr>
          <w:rFonts w:ascii="Arial" w:hAnsi="Arial" w:cs="Arial"/>
          <w:sz w:val="24"/>
          <w:szCs w:val="24"/>
        </w:rPr>
        <w:t>s</w:t>
      </w:r>
      <w:r w:rsidRPr="007063BB">
        <w:rPr>
          <w:rFonts w:ascii="Arial" w:hAnsi="Arial" w:cs="Arial"/>
          <w:sz w:val="24"/>
          <w:szCs w:val="24"/>
        </w:rPr>
        <w:t xml:space="preserve"> surface in you as you look at this image?</w:t>
      </w:r>
    </w:p>
    <w:p w14:paraId="52241AFA" w14:textId="77777777" w:rsidR="00F63AC6" w:rsidRDefault="00F63AC6" w:rsidP="00F63AC6">
      <w:pPr>
        <w:pStyle w:val="ListParagraph"/>
        <w:numPr>
          <w:ilvl w:val="0"/>
          <w:numId w:val="5"/>
        </w:numPr>
        <w:rPr>
          <w:rFonts w:ascii="Arial" w:hAnsi="Arial" w:cs="Arial"/>
          <w:sz w:val="24"/>
          <w:szCs w:val="24"/>
        </w:rPr>
      </w:pPr>
      <w:r w:rsidRPr="007063BB">
        <w:rPr>
          <w:rFonts w:ascii="Arial" w:hAnsi="Arial" w:cs="Arial"/>
          <w:sz w:val="24"/>
          <w:szCs w:val="24"/>
        </w:rPr>
        <w:t xml:space="preserve">What does this image tell you about your experience of work as a calling from God? </w:t>
      </w:r>
    </w:p>
    <w:p w14:paraId="4E2BCCED" w14:textId="77777777" w:rsidR="00F63AC6" w:rsidRPr="00EE2F3B" w:rsidRDefault="00F63AC6" w:rsidP="00F63AC6">
      <w:pPr>
        <w:pStyle w:val="NoSpacing"/>
        <w:rPr>
          <w:rFonts w:ascii="Arial" w:hAnsi="Arial" w:cs="Arial"/>
          <w:sz w:val="16"/>
          <w:szCs w:val="16"/>
        </w:rPr>
      </w:pPr>
    </w:p>
    <w:p w14:paraId="01616D5A" w14:textId="77777777" w:rsidR="00F63AC6" w:rsidRPr="007063BB" w:rsidRDefault="00F63AC6" w:rsidP="00F63AC6">
      <w:pPr>
        <w:pStyle w:val="NoSpacing"/>
        <w:rPr>
          <w:rFonts w:ascii="Arial" w:hAnsi="Arial" w:cs="Arial"/>
          <w:sz w:val="24"/>
          <w:szCs w:val="24"/>
        </w:rPr>
      </w:pPr>
      <w:r>
        <w:rPr>
          <w:rFonts w:ascii="Arial" w:hAnsi="Arial" w:cs="Arial"/>
          <w:sz w:val="24"/>
          <w:szCs w:val="24"/>
        </w:rPr>
        <w:t>You are welcome to share a reflection(s) with your small group.</w:t>
      </w:r>
    </w:p>
    <w:p w14:paraId="11ACD397" w14:textId="43C1AEFB" w:rsidR="00F63AC6" w:rsidRDefault="00F63AC6" w:rsidP="00F63AC6">
      <w:pPr>
        <w:rPr>
          <w:rFonts w:ascii="Arial" w:eastAsia="Times New Roman" w:hAnsi="Arial" w:cs="Arial"/>
          <w:bCs/>
          <w:sz w:val="8"/>
          <w:szCs w:val="24"/>
        </w:rPr>
      </w:pPr>
    </w:p>
    <w:p w14:paraId="7862AB5F" w14:textId="7C5553B1" w:rsidR="00F653CF" w:rsidRDefault="00F653CF" w:rsidP="00F63AC6">
      <w:pPr>
        <w:rPr>
          <w:rFonts w:ascii="Arial" w:eastAsia="Times New Roman" w:hAnsi="Arial" w:cs="Arial"/>
          <w:bCs/>
          <w:sz w:val="8"/>
          <w:szCs w:val="24"/>
        </w:rPr>
      </w:pPr>
    </w:p>
    <w:p w14:paraId="7078BAFD" w14:textId="77777777" w:rsidR="00F653CF" w:rsidRPr="00EE2F3B" w:rsidRDefault="00F653CF" w:rsidP="00F63AC6">
      <w:pPr>
        <w:rPr>
          <w:rFonts w:ascii="Arial" w:eastAsia="Times New Roman" w:hAnsi="Arial" w:cs="Arial"/>
          <w:bCs/>
          <w:sz w:val="8"/>
          <w:szCs w:val="24"/>
        </w:rPr>
      </w:pPr>
    </w:p>
    <w:p w14:paraId="572451CB" w14:textId="77777777" w:rsidR="00F63AC6" w:rsidRPr="00EE2F3B" w:rsidRDefault="00F63AC6" w:rsidP="00F63AC6">
      <w:pPr>
        <w:pStyle w:val="Heading4"/>
        <w:rPr>
          <w:rFonts w:ascii="Arial" w:hAnsi="Arial" w:cs="Arial"/>
          <w:sz w:val="16"/>
          <w:szCs w:val="16"/>
        </w:rPr>
      </w:pPr>
    </w:p>
    <w:p w14:paraId="2762AE21" w14:textId="77777777" w:rsidR="00F63AC6" w:rsidRPr="00F653CF" w:rsidRDefault="00F63AC6" w:rsidP="00F653CF">
      <w:pPr>
        <w:pStyle w:val="NoSpacing"/>
        <w:rPr>
          <w:rFonts w:ascii="Arial" w:hAnsi="Arial" w:cs="Arial"/>
          <w:b/>
          <w:sz w:val="32"/>
          <w:szCs w:val="32"/>
        </w:rPr>
      </w:pPr>
      <w:r w:rsidRPr="00F653CF">
        <w:rPr>
          <w:rFonts w:ascii="Arial" w:hAnsi="Arial" w:cs="Arial"/>
          <w:b/>
          <w:sz w:val="32"/>
          <w:szCs w:val="32"/>
        </w:rPr>
        <w:lastRenderedPageBreak/>
        <w:t>God’s Callings at Work</w:t>
      </w:r>
    </w:p>
    <w:p w14:paraId="3E71586D" w14:textId="77777777" w:rsidR="00F653CF" w:rsidRPr="00F653CF" w:rsidRDefault="00F653CF" w:rsidP="00F653CF">
      <w:pPr>
        <w:pStyle w:val="NoSpacing"/>
        <w:rPr>
          <w:rFonts w:ascii="Arial" w:eastAsia="Times New Roman" w:hAnsi="Arial" w:cs="Arial"/>
          <w:b/>
          <w:sz w:val="8"/>
          <w:szCs w:val="24"/>
        </w:rPr>
      </w:pPr>
    </w:p>
    <w:p w14:paraId="0FBEEDD3" w14:textId="62AA6854" w:rsidR="00F63AC6" w:rsidRPr="00F653CF" w:rsidRDefault="00F63AC6" w:rsidP="00F653CF">
      <w:pPr>
        <w:pStyle w:val="NoSpacing"/>
        <w:rPr>
          <w:rFonts w:ascii="Arial" w:eastAsia="Times New Roman" w:hAnsi="Arial" w:cs="Arial"/>
          <w:b/>
          <w:sz w:val="24"/>
          <w:szCs w:val="24"/>
        </w:rPr>
      </w:pPr>
      <w:r w:rsidRPr="00F653CF">
        <w:rPr>
          <w:rFonts w:ascii="Arial" w:eastAsia="Times New Roman" w:hAnsi="Arial" w:cs="Arial"/>
          <w:b/>
          <w:sz w:val="24"/>
          <w:szCs w:val="24"/>
        </w:rPr>
        <w:t>Sherice’s Story</w:t>
      </w:r>
    </w:p>
    <w:p w14:paraId="2AB67638" w14:textId="77777777" w:rsidR="00F63AC6" w:rsidRPr="007063BB" w:rsidRDefault="00F63AC6" w:rsidP="00F63AC6">
      <w:pPr>
        <w:pStyle w:val="NoSpacing"/>
        <w:rPr>
          <w:rFonts w:ascii="Arial" w:hAnsi="Arial" w:cs="Arial"/>
          <w:sz w:val="24"/>
          <w:szCs w:val="24"/>
        </w:rPr>
      </w:pPr>
      <w:r w:rsidRPr="007063BB">
        <w:rPr>
          <w:rFonts w:ascii="Arial" w:hAnsi="Arial" w:cs="Arial"/>
          <w:sz w:val="24"/>
          <w:szCs w:val="24"/>
        </w:rPr>
        <w:t xml:space="preserve">Some people feel their work </w:t>
      </w:r>
      <w:r>
        <w:rPr>
          <w:rFonts w:ascii="Arial" w:hAnsi="Arial" w:cs="Arial"/>
          <w:sz w:val="24"/>
          <w:szCs w:val="24"/>
        </w:rPr>
        <w:t xml:space="preserve">is </w:t>
      </w:r>
      <w:r w:rsidRPr="007063BB">
        <w:rPr>
          <w:rFonts w:ascii="Arial" w:hAnsi="Arial" w:cs="Arial"/>
          <w:sz w:val="24"/>
          <w:szCs w:val="24"/>
        </w:rPr>
        <w:t>their calling, others do not. Sherice doesn’t feel her work is her calling. But she still feels called by God in her workplace. Listen to her song of giving her life away.</w:t>
      </w:r>
    </w:p>
    <w:p w14:paraId="34E20F85" w14:textId="77777777" w:rsidR="00F63AC6" w:rsidRPr="007063BB" w:rsidRDefault="00F63AC6" w:rsidP="00F63AC6">
      <w:pPr>
        <w:pStyle w:val="NoSpacing"/>
        <w:rPr>
          <w:rFonts w:ascii="Arial" w:hAnsi="Arial" w:cs="Arial"/>
          <w:sz w:val="24"/>
          <w:szCs w:val="24"/>
        </w:rPr>
      </w:pPr>
    </w:p>
    <w:p w14:paraId="5F7A3E9A" w14:textId="77777777" w:rsidR="00F63AC6" w:rsidRPr="00F653CF" w:rsidRDefault="00F63AC6" w:rsidP="00F653CF">
      <w:pPr>
        <w:pStyle w:val="NoSpacing"/>
        <w:rPr>
          <w:rFonts w:ascii="Arial" w:hAnsi="Arial" w:cs="Arial"/>
          <w:b/>
          <w:sz w:val="24"/>
          <w:szCs w:val="24"/>
        </w:rPr>
      </w:pPr>
      <w:r w:rsidRPr="00F653CF">
        <w:rPr>
          <w:rFonts w:ascii="Arial" w:hAnsi="Arial" w:cs="Arial"/>
          <w:b/>
          <w:sz w:val="24"/>
          <w:szCs w:val="24"/>
        </w:rPr>
        <w:t>Your Story</w:t>
      </w:r>
    </w:p>
    <w:p w14:paraId="6FC07940" w14:textId="7E37FFEB" w:rsidR="00F63AC6" w:rsidRPr="00F653CF" w:rsidRDefault="00F63AC6" w:rsidP="00F653CF">
      <w:pPr>
        <w:pStyle w:val="NoSpacing"/>
        <w:rPr>
          <w:rFonts w:ascii="Arial" w:hAnsi="Arial" w:cs="Arial"/>
          <w:sz w:val="24"/>
          <w:szCs w:val="24"/>
        </w:rPr>
      </w:pPr>
      <w:r w:rsidRPr="00F653CF">
        <w:rPr>
          <w:rFonts w:ascii="Arial" w:hAnsi="Arial" w:cs="Arial"/>
          <w:sz w:val="24"/>
          <w:szCs w:val="24"/>
        </w:rPr>
        <w:t xml:space="preserve">Reflect </w:t>
      </w:r>
      <w:r w:rsidR="00F653CF" w:rsidRPr="00F653CF">
        <w:rPr>
          <w:rFonts w:ascii="Arial" w:hAnsi="Arial" w:cs="Arial"/>
          <w:sz w:val="24"/>
          <w:szCs w:val="24"/>
        </w:rPr>
        <w:t>in silence for a few minutes</w:t>
      </w:r>
      <w:r w:rsidR="00F653CF" w:rsidRPr="00F653CF">
        <w:rPr>
          <w:rFonts w:ascii="Arial" w:hAnsi="Arial" w:cs="Arial"/>
          <w:sz w:val="24"/>
          <w:szCs w:val="24"/>
        </w:rPr>
        <w:t xml:space="preserve"> </w:t>
      </w:r>
      <w:r w:rsidRPr="00F653CF">
        <w:rPr>
          <w:rFonts w:ascii="Arial" w:hAnsi="Arial" w:cs="Arial"/>
          <w:sz w:val="24"/>
          <w:szCs w:val="24"/>
        </w:rPr>
        <w:t>on these questions:</w:t>
      </w:r>
    </w:p>
    <w:p w14:paraId="45F88E40" w14:textId="77777777" w:rsidR="00F63AC6" w:rsidRPr="00EE2F3B" w:rsidRDefault="00F63AC6" w:rsidP="00F63AC6">
      <w:pPr>
        <w:pStyle w:val="NoSpacing"/>
        <w:rPr>
          <w:rFonts w:ascii="Arial" w:hAnsi="Arial" w:cs="Arial"/>
          <w:sz w:val="16"/>
          <w:szCs w:val="16"/>
        </w:rPr>
      </w:pPr>
    </w:p>
    <w:p w14:paraId="6B760CC8" w14:textId="77777777" w:rsidR="00F63AC6" w:rsidRPr="007063BB" w:rsidRDefault="00F63AC6" w:rsidP="00F63AC6">
      <w:pPr>
        <w:pStyle w:val="ListParagraph"/>
        <w:numPr>
          <w:ilvl w:val="0"/>
          <w:numId w:val="6"/>
        </w:numPr>
        <w:rPr>
          <w:rFonts w:ascii="Arial" w:hAnsi="Arial" w:cs="Arial"/>
          <w:sz w:val="24"/>
          <w:szCs w:val="24"/>
        </w:rPr>
      </w:pPr>
      <w:r w:rsidRPr="007063BB">
        <w:rPr>
          <w:rFonts w:ascii="Arial" w:hAnsi="Arial" w:cs="Arial"/>
          <w:sz w:val="24"/>
          <w:szCs w:val="24"/>
        </w:rPr>
        <w:t xml:space="preserve">How does this story connect with your own experience? What do you find helpful or insightful or inspiring? </w:t>
      </w:r>
    </w:p>
    <w:p w14:paraId="2AD54533" w14:textId="77777777" w:rsidR="00F63AC6" w:rsidRDefault="00F63AC6" w:rsidP="00F63AC6">
      <w:pPr>
        <w:pStyle w:val="ListParagraph"/>
        <w:numPr>
          <w:ilvl w:val="0"/>
          <w:numId w:val="6"/>
        </w:numPr>
        <w:rPr>
          <w:rFonts w:ascii="Arial" w:hAnsi="Arial" w:cs="Arial"/>
          <w:sz w:val="24"/>
          <w:szCs w:val="24"/>
        </w:rPr>
      </w:pPr>
      <w:r w:rsidRPr="007063BB">
        <w:rPr>
          <w:rFonts w:ascii="Arial" w:hAnsi="Arial" w:cs="Arial"/>
          <w:sz w:val="24"/>
          <w:szCs w:val="24"/>
        </w:rPr>
        <w:t>What does Sherice’s story illustrate about the connections between work and calling?</w:t>
      </w:r>
    </w:p>
    <w:p w14:paraId="52CC88C6" w14:textId="77777777" w:rsidR="00F63AC6" w:rsidRPr="00EE2F3B" w:rsidRDefault="00F63AC6" w:rsidP="00F63AC6">
      <w:pPr>
        <w:pStyle w:val="ListParagraph"/>
        <w:rPr>
          <w:rFonts w:ascii="Arial" w:hAnsi="Arial" w:cs="Arial"/>
          <w:sz w:val="16"/>
          <w:szCs w:val="16"/>
        </w:rPr>
      </w:pPr>
    </w:p>
    <w:p w14:paraId="0BA7E634" w14:textId="77777777" w:rsidR="00F63AC6" w:rsidRPr="007063BB" w:rsidRDefault="00F63AC6" w:rsidP="00F63AC6">
      <w:pPr>
        <w:pStyle w:val="NoSpacing"/>
        <w:rPr>
          <w:rFonts w:ascii="Arial" w:hAnsi="Arial" w:cs="Arial"/>
          <w:sz w:val="24"/>
          <w:szCs w:val="24"/>
        </w:rPr>
      </w:pPr>
      <w:bookmarkStart w:id="1" w:name="_Hlk268949"/>
      <w:r>
        <w:rPr>
          <w:rFonts w:ascii="Arial" w:hAnsi="Arial" w:cs="Arial"/>
          <w:sz w:val="24"/>
          <w:szCs w:val="24"/>
        </w:rPr>
        <w:t>You are welcome to share a reflection(s) with your small group.</w:t>
      </w:r>
    </w:p>
    <w:bookmarkEnd w:id="1"/>
    <w:p w14:paraId="43371D4D" w14:textId="77777777" w:rsidR="00F63AC6" w:rsidRPr="00F653CF" w:rsidRDefault="00F63AC6" w:rsidP="00F63AC6">
      <w:pPr>
        <w:pStyle w:val="Heading4"/>
        <w:rPr>
          <w:rFonts w:ascii="Arial" w:hAnsi="Arial" w:cs="Arial"/>
          <w:sz w:val="32"/>
          <w:szCs w:val="32"/>
        </w:rPr>
      </w:pPr>
    </w:p>
    <w:p w14:paraId="346BE698" w14:textId="77777777" w:rsidR="00F63AC6" w:rsidRPr="007063BB" w:rsidRDefault="00F63AC6" w:rsidP="00F63AC6">
      <w:pPr>
        <w:pStyle w:val="Heading4"/>
        <w:rPr>
          <w:rFonts w:ascii="Arial" w:hAnsi="Arial" w:cs="Arial"/>
          <w:sz w:val="32"/>
          <w:szCs w:val="32"/>
        </w:rPr>
      </w:pPr>
      <w:r w:rsidRPr="007063BB">
        <w:rPr>
          <w:rFonts w:ascii="Arial" w:hAnsi="Arial" w:cs="Arial"/>
          <w:sz w:val="32"/>
          <w:szCs w:val="32"/>
        </w:rPr>
        <w:t xml:space="preserve">Called for Service </w:t>
      </w:r>
    </w:p>
    <w:p w14:paraId="2A7A23F8" w14:textId="77777777" w:rsidR="00F63AC6" w:rsidRPr="00CE4140" w:rsidRDefault="00F63AC6" w:rsidP="00F63AC6">
      <w:pPr>
        <w:rPr>
          <w:rFonts w:ascii="Arial" w:hAnsi="Arial" w:cs="Arial"/>
          <w:sz w:val="8"/>
          <w:szCs w:val="24"/>
        </w:rPr>
      </w:pPr>
      <w:r w:rsidRPr="007063BB">
        <w:rPr>
          <w:rFonts w:ascii="Arial" w:hAnsi="Arial" w:cs="Arial"/>
          <w:sz w:val="24"/>
          <w:szCs w:val="24"/>
        </w:rPr>
        <w:t>​</w:t>
      </w:r>
    </w:p>
    <w:p w14:paraId="2AC2B743" w14:textId="77777777" w:rsidR="00F63AC6" w:rsidRPr="007063BB" w:rsidRDefault="00F63AC6" w:rsidP="00F63AC6">
      <w:pPr>
        <w:rPr>
          <w:rFonts w:ascii="Arial" w:hAnsi="Arial" w:cs="Arial"/>
          <w:sz w:val="24"/>
          <w:szCs w:val="24"/>
        </w:rPr>
      </w:pPr>
      <w:r w:rsidRPr="007063BB">
        <w:rPr>
          <w:rFonts w:ascii="Arial" w:hAnsi="Arial" w:cs="Arial"/>
          <w:sz w:val="24"/>
          <w:szCs w:val="24"/>
        </w:rPr>
        <w:t>Vocation is self-giving service for the sake of God’s world. Vocation is deeply personal because it is other-focused. God’s call is to you for love of neighbor and service for others. Jesus teaches, “’You shall love the Lord your God with all your heart, and with all your soul, and with all your mind.’ This is the greatest and first commandment. And a second is like it: ‘You shall love your neighbor as yourself’” (Matthew 22:37-39). The truth about who you are and what you are for is the service you are called to give for others, for God’s world. Jesus gave his life for you, and discipleship entails giving it back. Vocation, then is self-giving service in community for the sake of God’s world. (p.61)</w:t>
      </w:r>
    </w:p>
    <w:p w14:paraId="0AFD5AD6" w14:textId="77777777" w:rsidR="00F63AC6" w:rsidRPr="007063BB" w:rsidRDefault="00F63AC6" w:rsidP="00F63AC6">
      <w:pPr>
        <w:rPr>
          <w:rFonts w:ascii="Arial" w:hAnsi="Arial" w:cs="Arial"/>
          <w:sz w:val="24"/>
          <w:szCs w:val="24"/>
        </w:rPr>
      </w:pPr>
      <w:r w:rsidRPr="007063BB">
        <w:rPr>
          <w:rFonts w:ascii="Arial" w:hAnsi="Arial" w:cs="Arial"/>
          <w:sz w:val="24"/>
          <w:szCs w:val="24"/>
        </w:rPr>
        <w:t xml:space="preserve">In calling you for a life of service the common good, God can call you </w:t>
      </w:r>
      <w:r w:rsidRPr="007063BB">
        <w:rPr>
          <w:rFonts w:ascii="Arial" w:hAnsi="Arial" w:cs="Arial"/>
          <w:i/>
          <w:sz w:val="24"/>
          <w:szCs w:val="24"/>
        </w:rPr>
        <w:t>to</w:t>
      </w:r>
      <w:r w:rsidRPr="007063BB">
        <w:rPr>
          <w:rFonts w:ascii="Arial" w:hAnsi="Arial" w:cs="Arial"/>
          <w:sz w:val="24"/>
          <w:szCs w:val="24"/>
        </w:rPr>
        <w:t xml:space="preserve"> work and </w:t>
      </w:r>
      <w:r w:rsidRPr="007063BB">
        <w:rPr>
          <w:rFonts w:ascii="Arial" w:hAnsi="Arial" w:cs="Arial"/>
          <w:i/>
          <w:sz w:val="24"/>
          <w:szCs w:val="24"/>
        </w:rPr>
        <w:t>in</w:t>
      </w:r>
      <w:r w:rsidRPr="007063BB">
        <w:rPr>
          <w:rFonts w:ascii="Arial" w:hAnsi="Arial" w:cs="Arial"/>
          <w:sz w:val="24"/>
          <w:szCs w:val="24"/>
        </w:rPr>
        <w:t xml:space="preserve"> your wor</w:t>
      </w:r>
      <w:r>
        <w:rPr>
          <w:rFonts w:ascii="Arial" w:hAnsi="Arial" w:cs="Arial"/>
          <w:sz w:val="24"/>
          <w:szCs w:val="24"/>
        </w:rPr>
        <w:t xml:space="preserve">k.  </w:t>
      </w:r>
      <w:r w:rsidRPr="007063BB">
        <w:rPr>
          <w:rFonts w:ascii="Arial" w:hAnsi="Arial" w:cs="Arial"/>
          <w:sz w:val="24"/>
          <w:szCs w:val="24"/>
        </w:rPr>
        <w:t>The work that you do is inherently good when it aligns with God’s purposes, when your work is a service given for the common good. You may experience a deep resonance between who you are and what you are able to do. You</w:t>
      </w:r>
      <w:r>
        <w:rPr>
          <w:rFonts w:ascii="Arial" w:hAnsi="Arial" w:cs="Arial"/>
          <w:sz w:val="24"/>
          <w:szCs w:val="24"/>
        </w:rPr>
        <w:t>r</w:t>
      </w:r>
      <w:r w:rsidRPr="007063BB">
        <w:rPr>
          <w:rFonts w:ascii="Arial" w:hAnsi="Arial" w:cs="Arial"/>
          <w:sz w:val="24"/>
          <w:szCs w:val="24"/>
        </w:rPr>
        <w:t xml:space="preserve"> competence and excellence in your work is a sign of God’s work in you. </w:t>
      </w:r>
    </w:p>
    <w:p w14:paraId="349280E2" w14:textId="77777777" w:rsidR="00F63AC6" w:rsidRPr="007063BB" w:rsidRDefault="00F63AC6" w:rsidP="00F63AC6">
      <w:pPr>
        <w:rPr>
          <w:rFonts w:ascii="Arial" w:hAnsi="Arial" w:cs="Arial"/>
          <w:sz w:val="24"/>
          <w:szCs w:val="24"/>
        </w:rPr>
      </w:pPr>
      <w:r w:rsidRPr="007063BB">
        <w:rPr>
          <w:rFonts w:ascii="Arial" w:hAnsi="Arial" w:cs="Arial"/>
          <w:sz w:val="24"/>
          <w:szCs w:val="24"/>
        </w:rPr>
        <w:t>Your gifts and abilities, then, call you to do certain work, but it is also what you do in and on the job that constitutes your vocation. Any kind of work can be a Christian vocation—there is no higher or better job than another—you are called to love God and serve your neighbor.</w:t>
      </w:r>
    </w:p>
    <w:p w14:paraId="73674054" w14:textId="77777777" w:rsidR="00F63AC6" w:rsidRPr="007063BB" w:rsidRDefault="00F63AC6" w:rsidP="00F63AC6">
      <w:pPr>
        <w:rPr>
          <w:rFonts w:ascii="Arial" w:hAnsi="Arial" w:cs="Arial"/>
          <w:sz w:val="24"/>
          <w:szCs w:val="24"/>
        </w:rPr>
      </w:pPr>
      <w:r w:rsidRPr="007063BB">
        <w:rPr>
          <w:rFonts w:ascii="Arial" w:hAnsi="Arial" w:cs="Arial"/>
          <w:sz w:val="24"/>
          <w:szCs w:val="24"/>
        </w:rPr>
        <w:t xml:space="preserve">Work has always been a means of sustenance, a way to provide good, shelter, and well-being for ourselves and our families, but work is not an end in itself. It is a means to a greater good, a good that is in service the larger community. </w:t>
      </w:r>
    </w:p>
    <w:p w14:paraId="5B1BDBBD" w14:textId="77777777" w:rsidR="00F63AC6" w:rsidRPr="007063BB" w:rsidRDefault="00F63AC6" w:rsidP="00F63AC6">
      <w:pPr>
        <w:rPr>
          <w:rFonts w:ascii="Arial" w:hAnsi="Arial" w:cs="Arial"/>
          <w:sz w:val="20"/>
          <w:szCs w:val="20"/>
        </w:rPr>
      </w:pPr>
      <w:r w:rsidRPr="007063BB">
        <w:rPr>
          <w:rFonts w:ascii="Arial" w:hAnsi="Arial" w:cs="Arial"/>
          <w:sz w:val="20"/>
          <w:szCs w:val="20"/>
        </w:rPr>
        <w:t xml:space="preserve">From: </w:t>
      </w:r>
      <w:r w:rsidRPr="007063BB">
        <w:rPr>
          <w:rFonts w:ascii="Arial" w:hAnsi="Arial" w:cs="Arial"/>
          <w:i/>
          <w:sz w:val="20"/>
          <w:szCs w:val="20"/>
        </w:rPr>
        <w:t>The Stories We Live: Finding God's calling All Around Us</w:t>
      </w:r>
      <w:r w:rsidRPr="007063BB">
        <w:rPr>
          <w:rFonts w:ascii="Arial" w:hAnsi="Arial" w:cs="Arial"/>
          <w:sz w:val="20"/>
          <w:szCs w:val="20"/>
        </w:rPr>
        <w:t xml:space="preserve">. Kathleen </w:t>
      </w:r>
      <w:proofErr w:type="spellStart"/>
      <w:r w:rsidRPr="007063BB">
        <w:rPr>
          <w:rFonts w:ascii="Arial" w:hAnsi="Arial" w:cs="Arial"/>
          <w:sz w:val="20"/>
          <w:szCs w:val="20"/>
        </w:rPr>
        <w:t>Cahalan</w:t>
      </w:r>
      <w:proofErr w:type="spellEnd"/>
      <w:r w:rsidRPr="007063BB">
        <w:rPr>
          <w:rFonts w:ascii="Arial" w:hAnsi="Arial" w:cs="Arial"/>
          <w:sz w:val="20"/>
          <w:szCs w:val="20"/>
        </w:rPr>
        <w:t>. Eerdmans, 2017.</w:t>
      </w:r>
    </w:p>
    <w:p w14:paraId="56C9BA00" w14:textId="77335381" w:rsidR="00F63AC6" w:rsidRPr="007063BB" w:rsidRDefault="00F63AC6" w:rsidP="00F63AC6">
      <w:pPr>
        <w:rPr>
          <w:rFonts w:ascii="Arial" w:hAnsi="Arial" w:cs="Arial"/>
          <w:sz w:val="24"/>
          <w:szCs w:val="24"/>
        </w:rPr>
      </w:pPr>
      <w:bookmarkStart w:id="2" w:name="_Hlk349006"/>
      <w:r>
        <w:rPr>
          <w:rFonts w:ascii="Arial" w:hAnsi="Arial" w:cs="Arial"/>
          <w:sz w:val="24"/>
          <w:szCs w:val="24"/>
        </w:rPr>
        <w:lastRenderedPageBreak/>
        <w:t>R</w:t>
      </w:r>
      <w:r w:rsidRPr="007063BB">
        <w:rPr>
          <w:rFonts w:ascii="Arial" w:hAnsi="Arial" w:cs="Arial"/>
          <w:sz w:val="24"/>
          <w:szCs w:val="24"/>
        </w:rPr>
        <w:t xml:space="preserve">eflect </w:t>
      </w:r>
      <w:r w:rsidR="00B066B4" w:rsidRPr="007063BB">
        <w:rPr>
          <w:rFonts w:ascii="Arial" w:hAnsi="Arial" w:cs="Arial"/>
          <w:sz w:val="24"/>
          <w:szCs w:val="24"/>
        </w:rPr>
        <w:t>in silence for a few minutes</w:t>
      </w:r>
      <w:r w:rsidR="00B066B4" w:rsidRPr="007063BB">
        <w:rPr>
          <w:rFonts w:ascii="Arial" w:hAnsi="Arial" w:cs="Arial"/>
          <w:sz w:val="24"/>
          <w:szCs w:val="24"/>
        </w:rPr>
        <w:t xml:space="preserve"> </w:t>
      </w:r>
      <w:r w:rsidRPr="007063BB">
        <w:rPr>
          <w:rFonts w:ascii="Arial" w:hAnsi="Arial" w:cs="Arial"/>
          <w:sz w:val="24"/>
          <w:szCs w:val="24"/>
        </w:rPr>
        <w:t>on these questions</w:t>
      </w:r>
      <w:r>
        <w:rPr>
          <w:rFonts w:ascii="Arial" w:hAnsi="Arial" w:cs="Arial"/>
          <w:sz w:val="24"/>
          <w:szCs w:val="24"/>
        </w:rPr>
        <w:t>:</w:t>
      </w:r>
    </w:p>
    <w:bookmarkEnd w:id="2"/>
    <w:p w14:paraId="13F171C3" w14:textId="77777777" w:rsidR="00F63AC6" w:rsidRPr="007063BB" w:rsidRDefault="00F63AC6" w:rsidP="00F63AC6">
      <w:pPr>
        <w:pStyle w:val="ListParagraph"/>
        <w:numPr>
          <w:ilvl w:val="0"/>
          <w:numId w:val="7"/>
        </w:numPr>
        <w:rPr>
          <w:rFonts w:ascii="Arial" w:hAnsi="Arial" w:cs="Arial"/>
          <w:sz w:val="24"/>
          <w:szCs w:val="24"/>
        </w:rPr>
      </w:pPr>
      <w:r w:rsidRPr="007063BB">
        <w:rPr>
          <w:rFonts w:ascii="Arial" w:hAnsi="Arial" w:cs="Arial"/>
          <w:sz w:val="24"/>
          <w:szCs w:val="24"/>
        </w:rPr>
        <w:t xml:space="preserve">In what ways are you called to serve? </w:t>
      </w:r>
    </w:p>
    <w:p w14:paraId="30A5FE90" w14:textId="77777777" w:rsidR="00F63AC6" w:rsidRPr="007063BB" w:rsidRDefault="00F63AC6" w:rsidP="00F63AC6">
      <w:pPr>
        <w:pStyle w:val="ListParagraph"/>
        <w:numPr>
          <w:ilvl w:val="0"/>
          <w:numId w:val="7"/>
        </w:numPr>
        <w:rPr>
          <w:rFonts w:ascii="Arial" w:hAnsi="Arial" w:cs="Arial"/>
          <w:sz w:val="24"/>
          <w:szCs w:val="24"/>
        </w:rPr>
      </w:pPr>
      <w:r w:rsidRPr="007063BB">
        <w:rPr>
          <w:rFonts w:ascii="Arial" w:hAnsi="Arial" w:cs="Arial"/>
          <w:sz w:val="24"/>
          <w:szCs w:val="24"/>
        </w:rPr>
        <w:t xml:space="preserve">For whom is your service to be given? </w:t>
      </w:r>
    </w:p>
    <w:p w14:paraId="6B23A10B" w14:textId="77777777" w:rsidR="00F63AC6" w:rsidRPr="00333DA5" w:rsidRDefault="00F63AC6" w:rsidP="00F63AC6">
      <w:pPr>
        <w:pStyle w:val="ListParagraph"/>
        <w:numPr>
          <w:ilvl w:val="0"/>
          <w:numId w:val="7"/>
        </w:numPr>
        <w:rPr>
          <w:rFonts w:ascii="Arial" w:hAnsi="Arial" w:cs="Arial"/>
          <w:sz w:val="24"/>
          <w:szCs w:val="24"/>
        </w:rPr>
      </w:pPr>
      <w:r w:rsidRPr="007063BB">
        <w:rPr>
          <w:rFonts w:ascii="Arial" w:hAnsi="Arial" w:cs="Arial"/>
          <w:sz w:val="24"/>
          <w:szCs w:val="24"/>
        </w:rPr>
        <w:t xml:space="preserve">Can your employed work </w:t>
      </w:r>
      <w:r>
        <w:rPr>
          <w:rFonts w:ascii="Arial" w:hAnsi="Arial" w:cs="Arial"/>
          <w:sz w:val="24"/>
          <w:szCs w:val="24"/>
        </w:rPr>
        <w:t xml:space="preserve">(retirement) </w:t>
      </w:r>
      <w:r w:rsidRPr="007063BB">
        <w:rPr>
          <w:rFonts w:ascii="Arial" w:hAnsi="Arial" w:cs="Arial"/>
          <w:sz w:val="24"/>
          <w:szCs w:val="24"/>
        </w:rPr>
        <w:t>be a form of service?</w:t>
      </w:r>
    </w:p>
    <w:p w14:paraId="50E60ED1" w14:textId="77777777" w:rsidR="00F63AC6" w:rsidRPr="007063BB" w:rsidRDefault="00F63AC6" w:rsidP="00F63AC6">
      <w:pPr>
        <w:pStyle w:val="NoSpacing"/>
        <w:rPr>
          <w:rFonts w:ascii="Arial" w:hAnsi="Arial" w:cs="Arial"/>
          <w:sz w:val="24"/>
          <w:szCs w:val="24"/>
        </w:rPr>
      </w:pPr>
      <w:r w:rsidRPr="00F63AC6">
        <w:rPr>
          <w:rFonts w:ascii="Arial" w:eastAsiaTheme="majorEastAsia" w:hAnsi="Arial" w:cs="Arial"/>
          <w:b/>
          <w:bCs/>
          <w:sz w:val="16"/>
          <w:szCs w:val="16"/>
        </w:rPr>
        <w:br/>
      </w:r>
      <w:r>
        <w:rPr>
          <w:rFonts w:ascii="Arial" w:hAnsi="Arial" w:cs="Arial"/>
          <w:sz w:val="24"/>
          <w:szCs w:val="24"/>
        </w:rPr>
        <w:t>You are welcome to share a reflection(s) with your small group.</w:t>
      </w:r>
    </w:p>
    <w:p w14:paraId="24D35074" w14:textId="77777777" w:rsidR="00F63AC6" w:rsidRPr="00476C86" w:rsidRDefault="00F63AC6" w:rsidP="00F63AC6">
      <w:pPr>
        <w:rPr>
          <w:rFonts w:ascii="Arial" w:hAnsi="Arial" w:cs="Arial"/>
          <w:sz w:val="28"/>
          <w:szCs w:val="28"/>
        </w:rPr>
      </w:pPr>
      <w:bookmarkStart w:id="3" w:name="_GoBack"/>
      <w:bookmarkEnd w:id="3"/>
    </w:p>
    <w:p w14:paraId="59C23487" w14:textId="77777777" w:rsidR="00F63AC6" w:rsidRPr="007063BB" w:rsidRDefault="00F63AC6" w:rsidP="00F63AC6">
      <w:pPr>
        <w:pStyle w:val="Heading4"/>
        <w:rPr>
          <w:rFonts w:ascii="Arial" w:hAnsi="Arial" w:cs="Arial"/>
          <w:sz w:val="32"/>
          <w:szCs w:val="32"/>
        </w:rPr>
      </w:pPr>
      <w:r>
        <w:rPr>
          <w:rFonts w:ascii="Arial" w:hAnsi="Arial" w:cs="Arial"/>
          <w:sz w:val="32"/>
          <w:szCs w:val="32"/>
        </w:rPr>
        <w:t>Source of Joy</w:t>
      </w:r>
      <w:r w:rsidRPr="007063BB">
        <w:rPr>
          <w:rFonts w:ascii="Arial" w:hAnsi="Arial" w:cs="Arial"/>
          <w:sz w:val="32"/>
          <w:szCs w:val="32"/>
        </w:rPr>
        <w:t xml:space="preserve"> </w:t>
      </w:r>
    </w:p>
    <w:p w14:paraId="0A65F657" w14:textId="77777777" w:rsidR="00F63AC6" w:rsidRPr="00333DA5" w:rsidRDefault="00F63AC6" w:rsidP="00F63AC6">
      <w:pPr>
        <w:rPr>
          <w:rFonts w:ascii="Arial" w:hAnsi="Arial" w:cs="Arial"/>
          <w:sz w:val="8"/>
          <w:szCs w:val="24"/>
        </w:rPr>
      </w:pPr>
    </w:p>
    <w:p w14:paraId="009AD2AA" w14:textId="51BC95E2" w:rsidR="00F63AC6" w:rsidRPr="00F63AC6" w:rsidRDefault="00F63AC6" w:rsidP="00F63AC6">
      <w:pPr>
        <w:rPr>
          <w:rFonts w:ascii="Arial" w:hAnsi="Arial" w:cs="Arial"/>
          <w:sz w:val="8"/>
          <w:szCs w:val="16"/>
        </w:rPr>
      </w:pPr>
      <w:r w:rsidRPr="00333DA5">
        <w:rPr>
          <w:rFonts w:ascii="Arial" w:hAnsi="Arial" w:cs="Arial"/>
          <w:sz w:val="24"/>
          <w:szCs w:val="24"/>
        </w:rPr>
        <w:t>Joy is not feeling good about what you are doing; rather it is an interior conviction that what one is doing is good even if it does not make one happy or content.</w:t>
      </w:r>
      <w:r>
        <w:rPr>
          <w:rFonts w:ascii="Arial" w:hAnsi="Arial" w:cs="Arial"/>
          <w:sz w:val="24"/>
          <w:szCs w:val="24"/>
        </w:rPr>
        <w:t xml:space="preserve">  W</w:t>
      </w:r>
      <w:r w:rsidRPr="00333DA5">
        <w:rPr>
          <w:rFonts w:ascii="Arial" w:hAnsi="Arial" w:cs="Arial"/>
          <w:sz w:val="24"/>
          <w:szCs w:val="24"/>
        </w:rPr>
        <w:t xml:space="preserve">hat you are doing </w:t>
      </w:r>
      <w:r>
        <w:rPr>
          <w:rFonts w:ascii="Arial" w:hAnsi="Arial" w:cs="Arial"/>
          <w:sz w:val="24"/>
          <w:szCs w:val="24"/>
        </w:rPr>
        <w:t xml:space="preserve">at work or in retirement can be a </w:t>
      </w:r>
      <w:r w:rsidRPr="00333DA5">
        <w:rPr>
          <w:rFonts w:ascii="Arial" w:hAnsi="Arial" w:cs="Arial"/>
          <w:sz w:val="24"/>
          <w:szCs w:val="24"/>
        </w:rPr>
        <w:t>source of joy</w:t>
      </w:r>
      <w:r>
        <w:rPr>
          <w:rFonts w:ascii="Arial" w:hAnsi="Arial" w:cs="Arial"/>
          <w:sz w:val="24"/>
          <w:szCs w:val="24"/>
        </w:rPr>
        <w:t xml:space="preserve"> for you if it 1) c</w:t>
      </w:r>
      <w:r w:rsidRPr="003A7205">
        <w:rPr>
          <w:rFonts w:ascii="Arial" w:hAnsi="Arial" w:cs="Arial"/>
          <w:sz w:val="24"/>
          <w:szCs w:val="24"/>
        </w:rPr>
        <w:t>alls forth your gifts</w:t>
      </w:r>
      <w:r>
        <w:rPr>
          <w:rFonts w:ascii="Arial" w:hAnsi="Arial" w:cs="Arial"/>
          <w:sz w:val="24"/>
          <w:szCs w:val="24"/>
        </w:rPr>
        <w:t>; 2) f</w:t>
      </w:r>
      <w:r w:rsidRPr="003A7205">
        <w:rPr>
          <w:rFonts w:ascii="Arial" w:hAnsi="Arial" w:cs="Arial"/>
          <w:sz w:val="24"/>
          <w:szCs w:val="24"/>
        </w:rPr>
        <w:t>ully engage your abilities and talents</w:t>
      </w:r>
      <w:r>
        <w:rPr>
          <w:rFonts w:ascii="Arial" w:hAnsi="Arial" w:cs="Arial"/>
          <w:sz w:val="24"/>
          <w:szCs w:val="24"/>
        </w:rPr>
        <w:t>; and 3) g</w:t>
      </w:r>
      <w:r w:rsidRPr="003A7205">
        <w:rPr>
          <w:rFonts w:ascii="Arial" w:hAnsi="Arial" w:cs="Arial"/>
          <w:sz w:val="24"/>
          <w:szCs w:val="24"/>
        </w:rPr>
        <w:t>enuinely serves others</w:t>
      </w:r>
      <w:r>
        <w:rPr>
          <w:rFonts w:ascii="Arial" w:hAnsi="Arial" w:cs="Arial"/>
          <w:sz w:val="24"/>
          <w:szCs w:val="24"/>
        </w:rPr>
        <w:br/>
      </w:r>
    </w:p>
    <w:p w14:paraId="3F2C9E77" w14:textId="77777777" w:rsidR="00B066B4" w:rsidRPr="007063BB" w:rsidRDefault="00B066B4" w:rsidP="00B066B4">
      <w:pPr>
        <w:rPr>
          <w:rFonts w:ascii="Arial" w:hAnsi="Arial" w:cs="Arial"/>
          <w:sz w:val="24"/>
          <w:szCs w:val="24"/>
        </w:rPr>
      </w:pPr>
      <w:r>
        <w:rPr>
          <w:rFonts w:ascii="Arial" w:hAnsi="Arial" w:cs="Arial"/>
          <w:sz w:val="24"/>
          <w:szCs w:val="24"/>
        </w:rPr>
        <w:t>R</w:t>
      </w:r>
      <w:r w:rsidRPr="007063BB">
        <w:rPr>
          <w:rFonts w:ascii="Arial" w:hAnsi="Arial" w:cs="Arial"/>
          <w:sz w:val="24"/>
          <w:szCs w:val="24"/>
        </w:rPr>
        <w:t>eflect in silence for a few minutes on these questions</w:t>
      </w:r>
      <w:r>
        <w:rPr>
          <w:rFonts w:ascii="Arial" w:hAnsi="Arial" w:cs="Arial"/>
          <w:sz w:val="24"/>
          <w:szCs w:val="24"/>
        </w:rPr>
        <w:t>:</w:t>
      </w:r>
    </w:p>
    <w:p w14:paraId="4E90737D" w14:textId="30F8FA07" w:rsidR="00F63AC6" w:rsidRDefault="00476C86" w:rsidP="00F63AC6">
      <w:pPr>
        <w:rPr>
          <w:rFonts w:ascii="Arial" w:hAnsi="Arial" w:cs="Arial"/>
          <w:sz w:val="24"/>
          <w:szCs w:val="24"/>
        </w:rPr>
      </w:pPr>
      <w:bookmarkStart w:id="4" w:name="_Hlk349043"/>
      <w:r>
        <w:rPr>
          <w:rFonts w:ascii="Arial" w:hAnsi="Arial" w:cs="Arial"/>
          <w:sz w:val="24"/>
          <w:szCs w:val="24"/>
        </w:rPr>
        <w:t xml:space="preserve">Does what </w:t>
      </w:r>
      <w:r w:rsidR="00B066B4">
        <w:rPr>
          <w:rFonts w:ascii="Arial" w:hAnsi="Arial" w:cs="Arial"/>
          <w:sz w:val="24"/>
          <w:szCs w:val="24"/>
        </w:rPr>
        <w:t>you are doing bring you joy?</w:t>
      </w:r>
    </w:p>
    <w:bookmarkEnd w:id="4"/>
    <w:p w14:paraId="16AB50F0" w14:textId="77777777" w:rsidR="00F63AC6" w:rsidRPr="003A7205" w:rsidRDefault="00F63AC6" w:rsidP="00F63AC6">
      <w:pPr>
        <w:pStyle w:val="ListParagraph"/>
        <w:numPr>
          <w:ilvl w:val="0"/>
          <w:numId w:val="10"/>
        </w:numPr>
        <w:rPr>
          <w:rFonts w:ascii="Arial" w:hAnsi="Arial" w:cs="Arial"/>
          <w:sz w:val="24"/>
          <w:szCs w:val="24"/>
        </w:rPr>
      </w:pPr>
      <w:r w:rsidRPr="003A7205">
        <w:rPr>
          <w:rFonts w:ascii="Arial" w:hAnsi="Arial" w:cs="Arial"/>
          <w:sz w:val="24"/>
          <w:szCs w:val="24"/>
        </w:rPr>
        <w:t xml:space="preserve">Do you get a kick out of it? </w:t>
      </w:r>
    </w:p>
    <w:p w14:paraId="454CD3EA" w14:textId="77777777" w:rsidR="00F63AC6" w:rsidRDefault="00F63AC6" w:rsidP="00F63AC6">
      <w:pPr>
        <w:pStyle w:val="ListParagraph"/>
        <w:numPr>
          <w:ilvl w:val="0"/>
          <w:numId w:val="8"/>
        </w:numPr>
        <w:rPr>
          <w:rFonts w:ascii="Arial" w:hAnsi="Arial" w:cs="Arial"/>
          <w:sz w:val="24"/>
          <w:szCs w:val="24"/>
        </w:rPr>
      </w:pPr>
      <w:r w:rsidRPr="007063BB">
        <w:rPr>
          <w:rFonts w:ascii="Arial" w:hAnsi="Arial" w:cs="Arial"/>
          <w:sz w:val="24"/>
          <w:szCs w:val="24"/>
        </w:rPr>
        <w:t>Are you any good at it?</w:t>
      </w:r>
    </w:p>
    <w:p w14:paraId="0804AE24" w14:textId="77777777" w:rsidR="00B066B4" w:rsidRDefault="00F63AC6" w:rsidP="00B066B4">
      <w:pPr>
        <w:pStyle w:val="ListParagraph"/>
        <w:numPr>
          <w:ilvl w:val="0"/>
          <w:numId w:val="8"/>
        </w:numPr>
        <w:rPr>
          <w:rFonts w:ascii="Arial" w:hAnsi="Arial" w:cs="Arial"/>
          <w:sz w:val="24"/>
          <w:szCs w:val="24"/>
        </w:rPr>
      </w:pPr>
      <w:r w:rsidRPr="00333DA5">
        <w:rPr>
          <w:rFonts w:ascii="Arial" w:hAnsi="Arial" w:cs="Arial"/>
          <w:sz w:val="24"/>
          <w:szCs w:val="24"/>
        </w:rPr>
        <w:t>Does anyone want you to do it?</w:t>
      </w:r>
    </w:p>
    <w:p w14:paraId="6AE1950A" w14:textId="77777777" w:rsidR="00B066B4" w:rsidRPr="00B066B4" w:rsidRDefault="00B066B4" w:rsidP="00B066B4">
      <w:pPr>
        <w:rPr>
          <w:rFonts w:ascii="Arial" w:hAnsi="Arial" w:cs="Arial"/>
          <w:sz w:val="16"/>
          <w:szCs w:val="16"/>
        </w:rPr>
      </w:pPr>
    </w:p>
    <w:p w14:paraId="3980D508" w14:textId="0E036C80" w:rsidR="00B066B4" w:rsidRPr="00B066B4" w:rsidRDefault="00B066B4" w:rsidP="00B066B4">
      <w:pPr>
        <w:rPr>
          <w:rFonts w:ascii="Arial" w:hAnsi="Arial" w:cs="Arial"/>
          <w:sz w:val="24"/>
          <w:szCs w:val="24"/>
        </w:rPr>
      </w:pPr>
      <w:r>
        <w:rPr>
          <w:rFonts w:ascii="Arial" w:hAnsi="Arial" w:cs="Arial"/>
          <w:sz w:val="24"/>
          <w:szCs w:val="24"/>
        </w:rPr>
        <w:t>How does what you are doing b</w:t>
      </w:r>
      <w:r w:rsidRPr="00B066B4">
        <w:rPr>
          <w:rFonts w:ascii="Arial" w:hAnsi="Arial" w:cs="Arial"/>
          <w:sz w:val="24"/>
          <w:szCs w:val="24"/>
        </w:rPr>
        <w:t>ring you joy?</w:t>
      </w:r>
    </w:p>
    <w:p w14:paraId="4C154541" w14:textId="2FB3CE78" w:rsidR="00F63AC6" w:rsidRPr="003A7205" w:rsidRDefault="00B066B4" w:rsidP="00F63AC6">
      <w:pPr>
        <w:rPr>
          <w:sz w:val="8"/>
        </w:rPr>
      </w:pPr>
      <w:r>
        <w:rPr>
          <w:rFonts w:ascii="Arial" w:hAnsi="Arial" w:cs="Arial"/>
          <w:sz w:val="24"/>
          <w:szCs w:val="24"/>
        </w:rPr>
        <w:t xml:space="preserve">You are welcome to share </w:t>
      </w:r>
      <w:r>
        <w:rPr>
          <w:rFonts w:ascii="Arial" w:hAnsi="Arial" w:cs="Arial"/>
          <w:sz w:val="24"/>
          <w:szCs w:val="24"/>
        </w:rPr>
        <w:t xml:space="preserve">in prayer (in a word or phrase) </w:t>
      </w:r>
      <w:r w:rsidR="00476C86">
        <w:rPr>
          <w:rFonts w:ascii="Arial" w:hAnsi="Arial" w:cs="Arial"/>
          <w:sz w:val="24"/>
          <w:szCs w:val="24"/>
        </w:rPr>
        <w:t xml:space="preserve">a </w:t>
      </w:r>
      <w:r>
        <w:rPr>
          <w:rFonts w:ascii="Arial" w:hAnsi="Arial" w:cs="Arial"/>
          <w:sz w:val="24"/>
          <w:szCs w:val="24"/>
        </w:rPr>
        <w:t>joy from what you are doing?</w:t>
      </w:r>
    </w:p>
    <w:p w14:paraId="6C48E8FB" w14:textId="77777777" w:rsidR="00476C86" w:rsidRPr="00476C86" w:rsidRDefault="00476C86" w:rsidP="00F63AC6">
      <w:pPr>
        <w:pStyle w:val="Heading4"/>
        <w:rPr>
          <w:rFonts w:ascii="Arial" w:hAnsi="Arial" w:cs="Arial"/>
        </w:rPr>
      </w:pPr>
    </w:p>
    <w:p w14:paraId="670E9CD6" w14:textId="20049EB2" w:rsidR="00F63AC6" w:rsidRDefault="00F63AC6" w:rsidP="00F63AC6">
      <w:pPr>
        <w:pStyle w:val="Heading4"/>
        <w:rPr>
          <w:rFonts w:ascii="Arial" w:hAnsi="Arial" w:cs="Arial"/>
          <w:sz w:val="32"/>
          <w:szCs w:val="32"/>
        </w:rPr>
      </w:pPr>
      <w:r w:rsidRPr="00583D3D">
        <w:rPr>
          <w:rFonts w:ascii="Arial" w:hAnsi="Arial" w:cs="Arial"/>
          <w:sz w:val="32"/>
          <w:szCs w:val="32"/>
        </w:rPr>
        <w:t xml:space="preserve">Prayer </w:t>
      </w:r>
    </w:p>
    <w:p w14:paraId="36A3AFDC" w14:textId="77777777" w:rsidR="00F63AC6" w:rsidRPr="0024606D" w:rsidRDefault="00F63AC6" w:rsidP="00F63AC6">
      <w:pPr>
        <w:rPr>
          <w:rFonts w:ascii="Arial" w:hAnsi="Arial" w:cs="Arial"/>
          <w:i/>
          <w:sz w:val="8"/>
          <w:szCs w:val="20"/>
        </w:rPr>
      </w:pPr>
    </w:p>
    <w:p w14:paraId="409E56E6" w14:textId="3C7E6ACF" w:rsidR="00F63AC6" w:rsidRDefault="00F63AC6" w:rsidP="00F63AC6">
      <w:pPr>
        <w:pStyle w:val="NoSpacing"/>
        <w:rPr>
          <w:rFonts w:ascii="Arial" w:hAnsi="Arial" w:cs="Arial"/>
          <w:i/>
          <w:sz w:val="24"/>
          <w:szCs w:val="24"/>
        </w:rPr>
      </w:pPr>
      <w:r w:rsidRPr="00EE2F3B">
        <w:rPr>
          <w:rFonts w:ascii="Arial" w:hAnsi="Arial" w:cs="Arial"/>
          <w:i/>
          <w:sz w:val="24"/>
          <w:szCs w:val="24"/>
        </w:rPr>
        <w:t xml:space="preserve">Gracious God, </w:t>
      </w:r>
    </w:p>
    <w:p w14:paraId="386E2D91" w14:textId="53FA44D1" w:rsidR="00DC69BB" w:rsidRDefault="00B066B4" w:rsidP="00F63AC6">
      <w:pPr>
        <w:pStyle w:val="NoSpacing"/>
        <w:rPr>
          <w:rFonts w:ascii="Arial" w:hAnsi="Arial" w:cs="Arial"/>
          <w:i/>
          <w:sz w:val="24"/>
          <w:szCs w:val="24"/>
        </w:rPr>
      </w:pPr>
      <w:r>
        <w:rPr>
          <w:rFonts w:ascii="Arial" w:hAnsi="Arial" w:cs="Arial"/>
          <w:i/>
          <w:sz w:val="24"/>
          <w:szCs w:val="24"/>
        </w:rPr>
        <w:t xml:space="preserve">You are the Source of </w:t>
      </w:r>
      <w:r w:rsidR="00746F6F">
        <w:rPr>
          <w:rFonts w:ascii="Arial" w:hAnsi="Arial" w:cs="Arial"/>
          <w:i/>
          <w:sz w:val="24"/>
          <w:szCs w:val="24"/>
        </w:rPr>
        <w:t xml:space="preserve">our </w:t>
      </w:r>
      <w:r>
        <w:rPr>
          <w:rFonts w:ascii="Arial" w:hAnsi="Arial" w:cs="Arial"/>
          <w:i/>
          <w:sz w:val="24"/>
          <w:szCs w:val="24"/>
        </w:rPr>
        <w:t>joy</w:t>
      </w:r>
      <w:r w:rsidR="00DC69BB">
        <w:rPr>
          <w:rFonts w:ascii="Arial" w:hAnsi="Arial" w:cs="Arial"/>
          <w:i/>
          <w:sz w:val="24"/>
          <w:szCs w:val="24"/>
        </w:rPr>
        <w:t>.</w:t>
      </w:r>
    </w:p>
    <w:p w14:paraId="58D44F47" w14:textId="4BB1C876" w:rsidR="00B066B4" w:rsidRDefault="00DC69BB" w:rsidP="00F63AC6">
      <w:pPr>
        <w:pStyle w:val="NoSpacing"/>
        <w:rPr>
          <w:rFonts w:ascii="Arial" w:hAnsi="Arial" w:cs="Arial"/>
          <w:i/>
          <w:sz w:val="24"/>
          <w:szCs w:val="24"/>
        </w:rPr>
      </w:pPr>
      <w:r>
        <w:rPr>
          <w:rFonts w:ascii="Arial" w:hAnsi="Arial" w:cs="Arial"/>
          <w:i/>
          <w:color w:val="FF0000"/>
          <w:sz w:val="24"/>
          <w:szCs w:val="24"/>
        </w:rPr>
        <w:t>[</w:t>
      </w:r>
      <w:r w:rsidR="00476C86">
        <w:rPr>
          <w:rFonts w:ascii="Arial" w:hAnsi="Arial" w:cs="Arial"/>
          <w:i/>
          <w:color w:val="FF0000"/>
          <w:sz w:val="24"/>
          <w:szCs w:val="24"/>
        </w:rPr>
        <w:t>s</w:t>
      </w:r>
      <w:r>
        <w:rPr>
          <w:rFonts w:ascii="Arial" w:hAnsi="Arial" w:cs="Arial"/>
          <w:i/>
          <w:color w:val="FF0000"/>
          <w:sz w:val="24"/>
          <w:szCs w:val="24"/>
        </w:rPr>
        <w:t>hare your joy]</w:t>
      </w:r>
    </w:p>
    <w:p w14:paraId="15789671" w14:textId="1257B299" w:rsidR="00F63AC6" w:rsidRPr="00EE2F3B" w:rsidRDefault="00F63AC6" w:rsidP="00F63AC6">
      <w:pPr>
        <w:pStyle w:val="NoSpacing"/>
        <w:rPr>
          <w:rFonts w:ascii="Arial" w:hAnsi="Arial" w:cs="Arial"/>
          <w:i/>
          <w:sz w:val="24"/>
          <w:szCs w:val="24"/>
        </w:rPr>
      </w:pPr>
      <w:r w:rsidRPr="00EE2F3B">
        <w:rPr>
          <w:rFonts w:ascii="Arial" w:hAnsi="Arial" w:cs="Arial"/>
          <w:i/>
          <w:sz w:val="24"/>
          <w:szCs w:val="24"/>
        </w:rPr>
        <w:t>Bless the work</w:t>
      </w:r>
      <w:r w:rsidR="00DC69BB">
        <w:rPr>
          <w:rFonts w:ascii="Arial" w:hAnsi="Arial" w:cs="Arial"/>
          <w:i/>
          <w:sz w:val="24"/>
          <w:szCs w:val="24"/>
        </w:rPr>
        <w:t xml:space="preserve"> </w:t>
      </w:r>
      <w:r w:rsidRPr="00EE2F3B">
        <w:rPr>
          <w:rFonts w:ascii="Arial" w:hAnsi="Arial" w:cs="Arial"/>
          <w:i/>
          <w:sz w:val="24"/>
          <w:szCs w:val="24"/>
        </w:rPr>
        <w:t>we do,</w:t>
      </w:r>
    </w:p>
    <w:p w14:paraId="4E301B35" w14:textId="77777777" w:rsidR="00F63AC6" w:rsidRPr="00EE2F3B" w:rsidRDefault="00F63AC6" w:rsidP="00F63AC6">
      <w:pPr>
        <w:pStyle w:val="NoSpacing"/>
        <w:rPr>
          <w:rFonts w:ascii="Arial" w:hAnsi="Arial" w:cs="Arial"/>
          <w:i/>
          <w:sz w:val="24"/>
          <w:szCs w:val="24"/>
        </w:rPr>
      </w:pPr>
      <w:r w:rsidRPr="00EE2F3B">
        <w:rPr>
          <w:rFonts w:ascii="Arial" w:hAnsi="Arial" w:cs="Arial"/>
          <w:i/>
          <w:sz w:val="24"/>
          <w:szCs w:val="24"/>
        </w:rPr>
        <w:t>the words we say,</w:t>
      </w:r>
    </w:p>
    <w:p w14:paraId="269095E6" w14:textId="046D45E8" w:rsidR="00F63AC6" w:rsidRPr="00EE2F3B" w:rsidRDefault="00F63AC6" w:rsidP="00F63AC6">
      <w:pPr>
        <w:pStyle w:val="NoSpacing"/>
        <w:rPr>
          <w:rFonts w:ascii="Arial" w:hAnsi="Arial" w:cs="Arial"/>
          <w:i/>
          <w:sz w:val="24"/>
          <w:szCs w:val="24"/>
        </w:rPr>
      </w:pPr>
      <w:r w:rsidRPr="00EE2F3B">
        <w:rPr>
          <w:rFonts w:ascii="Arial" w:hAnsi="Arial" w:cs="Arial"/>
          <w:i/>
          <w:sz w:val="24"/>
          <w:szCs w:val="24"/>
        </w:rPr>
        <w:t>the love we share</w:t>
      </w:r>
      <w:r w:rsidR="00746F6F">
        <w:rPr>
          <w:rFonts w:ascii="Arial" w:hAnsi="Arial" w:cs="Arial"/>
          <w:i/>
          <w:sz w:val="24"/>
          <w:szCs w:val="24"/>
        </w:rPr>
        <w:t>,</w:t>
      </w:r>
    </w:p>
    <w:p w14:paraId="13D363A3" w14:textId="77777777" w:rsidR="00F63AC6" w:rsidRPr="00EE2F3B" w:rsidRDefault="00F63AC6" w:rsidP="00F63AC6">
      <w:pPr>
        <w:pStyle w:val="NoSpacing"/>
        <w:rPr>
          <w:rFonts w:ascii="Arial" w:hAnsi="Arial" w:cs="Arial"/>
          <w:i/>
          <w:sz w:val="24"/>
          <w:szCs w:val="24"/>
        </w:rPr>
      </w:pPr>
      <w:r w:rsidRPr="00EE2F3B">
        <w:rPr>
          <w:rFonts w:ascii="Arial" w:hAnsi="Arial" w:cs="Arial"/>
          <w:i/>
          <w:sz w:val="24"/>
          <w:szCs w:val="24"/>
        </w:rPr>
        <w:t>and the grace we show,</w:t>
      </w:r>
    </w:p>
    <w:p w14:paraId="2FA217D7" w14:textId="77777777" w:rsidR="00F63AC6" w:rsidRPr="00EE2F3B" w:rsidRDefault="00F63AC6" w:rsidP="00F63AC6">
      <w:pPr>
        <w:pStyle w:val="NoSpacing"/>
        <w:rPr>
          <w:rFonts w:ascii="Arial" w:hAnsi="Arial" w:cs="Arial"/>
          <w:i/>
          <w:sz w:val="24"/>
          <w:szCs w:val="24"/>
        </w:rPr>
      </w:pPr>
      <w:r w:rsidRPr="00EE2F3B">
        <w:rPr>
          <w:rFonts w:ascii="Arial" w:hAnsi="Arial" w:cs="Arial"/>
          <w:i/>
          <w:sz w:val="24"/>
          <w:szCs w:val="24"/>
        </w:rPr>
        <w:t xml:space="preserve">on our daily walk </w:t>
      </w:r>
    </w:p>
    <w:p w14:paraId="787972B6" w14:textId="77777777" w:rsidR="00F63AC6" w:rsidRPr="00EE2F3B" w:rsidRDefault="00F63AC6" w:rsidP="00F63AC6">
      <w:pPr>
        <w:pStyle w:val="NoSpacing"/>
        <w:rPr>
          <w:rFonts w:ascii="Arial" w:hAnsi="Arial" w:cs="Arial"/>
          <w:i/>
          <w:sz w:val="24"/>
          <w:szCs w:val="24"/>
        </w:rPr>
      </w:pPr>
      <w:r w:rsidRPr="00EE2F3B">
        <w:rPr>
          <w:rFonts w:ascii="Arial" w:hAnsi="Arial" w:cs="Arial"/>
          <w:i/>
          <w:sz w:val="24"/>
          <w:szCs w:val="24"/>
        </w:rPr>
        <w:t>through this beautiful</w:t>
      </w:r>
    </w:p>
    <w:p w14:paraId="6632A7A0" w14:textId="77777777" w:rsidR="00F63AC6" w:rsidRPr="00EE2F3B" w:rsidRDefault="00F63AC6" w:rsidP="00F63AC6">
      <w:pPr>
        <w:pStyle w:val="NoSpacing"/>
        <w:rPr>
          <w:rFonts w:ascii="Arial" w:hAnsi="Arial" w:cs="Arial"/>
          <w:i/>
          <w:sz w:val="24"/>
          <w:szCs w:val="24"/>
        </w:rPr>
      </w:pPr>
      <w:r w:rsidRPr="00EE2F3B">
        <w:rPr>
          <w:rFonts w:ascii="Arial" w:hAnsi="Arial" w:cs="Arial"/>
          <w:i/>
          <w:sz w:val="24"/>
          <w:szCs w:val="24"/>
        </w:rPr>
        <w:t>and precious world.</w:t>
      </w:r>
    </w:p>
    <w:p w14:paraId="277F39C7" w14:textId="77777777" w:rsidR="00F63AC6" w:rsidRPr="00F63AC6" w:rsidRDefault="00F63AC6" w:rsidP="00F63AC6">
      <w:pPr>
        <w:pStyle w:val="NoSpacing"/>
        <w:rPr>
          <w:i/>
          <w:sz w:val="16"/>
          <w:szCs w:val="16"/>
        </w:rPr>
      </w:pPr>
    </w:p>
    <w:p w14:paraId="2F166BD0" w14:textId="6624A949" w:rsidR="00F63AC6" w:rsidRPr="00F63AC6" w:rsidRDefault="00F63AC6" w:rsidP="00F63AC6">
      <w:pPr>
        <w:pStyle w:val="NoSpacing"/>
        <w:rPr>
          <w:sz w:val="20"/>
          <w:szCs w:val="20"/>
        </w:rPr>
      </w:pPr>
      <w:r w:rsidRPr="00F63AC6">
        <w:rPr>
          <w:i/>
          <w:sz w:val="20"/>
          <w:szCs w:val="20"/>
        </w:rPr>
        <w:t>Faith and Worship</w:t>
      </w:r>
      <w:r w:rsidRPr="00F63AC6">
        <w:rPr>
          <w:sz w:val="20"/>
          <w:szCs w:val="20"/>
        </w:rPr>
        <w:t xml:space="preserve">: </w:t>
      </w:r>
      <w:hyperlink r:id="rId8" w:history="1">
        <w:r w:rsidRPr="00F63AC6">
          <w:rPr>
            <w:rStyle w:val="Hyperlink"/>
            <w:sz w:val="20"/>
            <w:szCs w:val="20"/>
          </w:rPr>
          <w:t>http://www.faithandworship.com/prayers_start_of_a_week.htm#ixzz5QbTJikn1</w:t>
        </w:r>
      </w:hyperlink>
      <w:r w:rsidRPr="00F63AC6">
        <w:rPr>
          <w:sz w:val="20"/>
          <w:szCs w:val="20"/>
        </w:rPr>
        <w:t>.</w:t>
      </w:r>
    </w:p>
    <w:p w14:paraId="0A32CF93" w14:textId="1412EA4F" w:rsidR="00F63AC6" w:rsidRPr="00F63AC6" w:rsidRDefault="00F63AC6" w:rsidP="00F63AC6">
      <w:pPr>
        <w:pStyle w:val="NoSpacing"/>
        <w:rPr>
          <w:sz w:val="20"/>
          <w:szCs w:val="20"/>
        </w:rPr>
      </w:pPr>
      <w:r w:rsidRPr="00F63AC6">
        <w:rPr>
          <w:sz w:val="20"/>
          <w:szCs w:val="20"/>
        </w:rPr>
        <w:t>Under Creative Commons License.</w:t>
      </w:r>
    </w:p>
    <w:bookmarkEnd w:id="0"/>
    <w:p w14:paraId="34B3A547" w14:textId="6AD860B1" w:rsidR="00F63AC6" w:rsidRPr="00F63AC6" w:rsidRDefault="00F63AC6" w:rsidP="00F63AC6">
      <w:pPr>
        <w:pStyle w:val="NoSpacing"/>
        <w:rPr>
          <w:sz w:val="20"/>
          <w:szCs w:val="20"/>
        </w:rPr>
      </w:pPr>
    </w:p>
    <w:sectPr w:rsidR="00F63AC6" w:rsidRPr="00F63AC6" w:rsidSect="004B3E7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B710" w14:textId="77777777" w:rsidR="002B79CB" w:rsidRDefault="002B79CB" w:rsidP="00711772">
      <w:pPr>
        <w:spacing w:after="0" w:line="240" w:lineRule="auto"/>
      </w:pPr>
      <w:r>
        <w:separator/>
      </w:r>
    </w:p>
  </w:endnote>
  <w:endnote w:type="continuationSeparator" w:id="0">
    <w:p w14:paraId="5148853D" w14:textId="77777777" w:rsidR="002B79CB" w:rsidRDefault="002B79CB" w:rsidP="0071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owan Old Style Roman">
    <w:altName w:val="Georgia"/>
    <w:charset w:val="00"/>
    <w:family w:val="auto"/>
    <w:pitch w:val="variable"/>
    <w:sig w:usb0="00000001" w:usb1="400020C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273F" w14:textId="77777777" w:rsidR="004B1DCB" w:rsidRDefault="004B1DCB" w:rsidP="004B1DCB">
    <w:pPr>
      <w:pStyle w:val="Footer"/>
      <w:rPr>
        <w:rFonts w:ascii="Arial" w:hAnsi="Arial" w:cs="Arial"/>
        <w:color w:val="3E3E3E"/>
        <w:sz w:val="16"/>
        <w:szCs w:val="16"/>
        <w:shd w:val="clear" w:color="auto" w:fill="FFFFFF"/>
      </w:rPr>
    </w:pPr>
    <w:r w:rsidRPr="0078004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1DFFE77" wp14:editId="108CE0CB">
          <wp:simplePos x="0" y="0"/>
          <wp:positionH relativeFrom="column">
            <wp:posOffset>95250</wp:posOffset>
          </wp:positionH>
          <wp:positionV relativeFrom="paragraph">
            <wp:posOffset>11430</wp:posOffset>
          </wp:positionV>
          <wp:extent cx="638175" cy="485775"/>
          <wp:effectExtent l="0" t="0" r="0" b="9525"/>
          <wp:wrapTight wrapText="bothSides">
            <wp:wrapPolygon edited="0">
              <wp:start x="7093" y="0"/>
              <wp:lineTo x="5803" y="2541"/>
              <wp:lineTo x="1290" y="13553"/>
              <wp:lineTo x="1934" y="21176"/>
              <wp:lineTo x="19988" y="21176"/>
              <wp:lineTo x="20633" y="13553"/>
              <wp:lineTo x="15475" y="1694"/>
              <wp:lineTo x="14185" y="0"/>
              <wp:lineTo x="7093"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917933780"/>
        <w:docPartObj>
          <w:docPartGallery w:val="Page Numbers (Bottom of Page)"/>
          <w:docPartUnique/>
        </w:docPartObj>
      </w:sdtPr>
      <w:sdtEndPr>
        <w:rPr>
          <w:noProof/>
        </w:rPr>
      </w:sdtEndPr>
      <w:sdtContent>
        <w:r>
          <w:rPr>
            <w:rFonts w:ascii="Times New Roman" w:eastAsia="Times New Roman" w:hAnsi="Times New Roman" w:cs="Times New Roman"/>
            <w:noProof/>
            <w:sz w:val="24"/>
            <w:szCs w:val="24"/>
          </w:rPr>
          <w:t xml:space="preserve">    </w:t>
        </w:r>
      </w:sdtContent>
    </w:sdt>
    <w:r w:rsidRPr="004B1DCB">
      <w:rPr>
        <w:rFonts w:ascii="Arial" w:hAnsi="Arial" w:cs="Arial"/>
        <w:color w:val="3E3E3E"/>
        <w:sz w:val="16"/>
        <w:szCs w:val="16"/>
        <w:shd w:val="clear" w:color="auto" w:fill="FFFFFF"/>
      </w:rPr>
      <w:t xml:space="preserve">The C3 Project is a service of Vibrant Faith, </w:t>
    </w:r>
    <w:hyperlink r:id="rId2" w:history="1">
      <w:r w:rsidRPr="004B1DCB">
        <w:rPr>
          <w:rStyle w:val="Hyperlink"/>
          <w:rFonts w:ascii="Arial" w:hAnsi="Arial" w:cs="Arial"/>
          <w:sz w:val="16"/>
          <w:szCs w:val="16"/>
          <w:shd w:val="clear" w:color="auto" w:fill="FFFFFF"/>
        </w:rPr>
        <w:t>https://vibrantfaith.org</w:t>
      </w:r>
    </w:hyperlink>
    <w:r w:rsidRPr="004B1DCB">
      <w:rPr>
        <w:rFonts w:ascii="Arial" w:hAnsi="Arial" w:cs="Arial"/>
        <w:color w:val="3E3E3E"/>
        <w:sz w:val="16"/>
        <w:szCs w:val="16"/>
        <w:shd w:val="clear" w:color="auto" w:fill="FFFFFF"/>
      </w:rPr>
      <w:t>, funded through a $1.5 million grant fro</w:t>
    </w:r>
    <w:r>
      <w:rPr>
        <w:rFonts w:ascii="Arial" w:hAnsi="Arial" w:cs="Arial"/>
        <w:color w:val="3E3E3E"/>
        <w:sz w:val="16"/>
        <w:szCs w:val="16"/>
        <w:shd w:val="clear" w:color="auto" w:fill="FFFFFF"/>
      </w:rPr>
      <w:t xml:space="preserve">m the             </w:t>
    </w:r>
  </w:p>
  <w:p w14:paraId="76F48A5B" w14:textId="036BFBD1" w:rsidR="004B1DCB" w:rsidRDefault="004B1DCB" w:rsidP="004B1DCB">
    <w:pPr>
      <w:pStyle w:val="Footer"/>
      <w:rPr>
        <w:rFonts w:ascii="Arial" w:hAnsi="Arial" w:cs="Arial"/>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Lilly</w:t>
    </w: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Endowment Inc. through its Called to Lives of Purpose Initiative with the purpose of assisting</w:t>
    </w:r>
    <w:r>
      <w:rPr>
        <w:rFonts w:ascii="Arial" w:hAnsi="Arial" w:cs="Arial"/>
        <w:color w:val="3E3E3E"/>
        <w:sz w:val="16"/>
        <w:szCs w:val="16"/>
        <w:shd w:val="clear" w:color="auto" w:fill="FFFFFF"/>
      </w:rPr>
      <w:t xml:space="preserve"> </w:t>
    </w:r>
  </w:p>
  <w:p w14:paraId="2DE6B9AD" w14:textId="29932530" w:rsidR="004B1DCB" w:rsidRDefault="004B1DCB" w:rsidP="004B1DCB">
    <w:pPr>
      <w:pStyle w:val="Footer"/>
      <w:rPr>
        <w:rFonts w:ascii="Arial" w:hAnsi="Arial" w:cs="Arial"/>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congregatio</w:t>
    </w:r>
    <w:r w:rsidR="0092526F">
      <w:rPr>
        <w:rFonts w:ascii="Arial" w:hAnsi="Arial" w:cs="Arial"/>
        <w:color w:val="3E3E3E"/>
        <w:sz w:val="16"/>
        <w:szCs w:val="16"/>
        <w:shd w:val="clear" w:color="auto" w:fill="FFFFFF"/>
      </w:rPr>
      <w:t>ns</w:t>
    </w:r>
    <w:r w:rsidRPr="004B1DCB">
      <w:rPr>
        <w:rFonts w:ascii="Arial" w:hAnsi="Arial" w:cs="Arial"/>
        <w:color w:val="3E3E3E"/>
        <w:sz w:val="16"/>
        <w:szCs w:val="16"/>
        <w:shd w:val="clear" w:color="auto" w:fill="FFFFFF"/>
      </w:rPr>
      <w:t xml:space="preserve"> </w:t>
    </w:r>
    <w:r w:rsidR="0092526F">
      <w:rPr>
        <w:rFonts w:ascii="Arial" w:hAnsi="Arial" w:cs="Arial"/>
        <w:color w:val="3E3E3E"/>
        <w:sz w:val="16"/>
        <w:szCs w:val="16"/>
        <w:shd w:val="clear" w:color="auto" w:fill="FFFFFF"/>
      </w:rPr>
      <w:t xml:space="preserve">in </w:t>
    </w:r>
    <w:r w:rsidRPr="004B1DCB">
      <w:rPr>
        <w:rFonts w:ascii="Arial" w:hAnsi="Arial" w:cs="Arial"/>
        <w:color w:val="3E3E3E"/>
        <w:sz w:val="16"/>
        <w:szCs w:val="16"/>
        <w:shd w:val="clear" w:color="auto" w:fill="FFFFFF"/>
      </w:rPr>
      <w:t xml:space="preserve">developing and testing new ministry models for helping Christians discover and claim </w:t>
    </w:r>
    <w:r>
      <w:rPr>
        <w:rFonts w:ascii="Arial" w:hAnsi="Arial" w:cs="Arial"/>
        <w:color w:val="3E3E3E"/>
        <w:sz w:val="16"/>
        <w:szCs w:val="16"/>
        <w:shd w:val="clear" w:color="auto" w:fill="FFFFFF"/>
      </w:rPr>
      <w:t xml:space="preserve">                               </w:t>
    </w:r>
  </w:p>
  <w:p w14:paraId="77CFE30E" w14:textId="224E48CF" w:rsidR="004B1DCB" w:rsidRPr="004B1DCB" w:rsidRDefault="004B1DCB" w:rsidP="004B1DCB">
    <w:pPr>
      <w:pStyle w:val="Footer"/>
      <w:rPr>
        <w:rStyle w:val="Strong"/>
        <w:rFonts w:ascii="Arial" w:hAnsi="Arial" w:cs="Arial"/>
        <w:b w:val="0"/>
        <w:bCs w:val="0"/>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 xml:space="preserve">their callings. </w:t>
    </w:r>
  </w:p>
  <w:p w14:paraId="5CC63A59" w14:textId="77777777" w:rsidR="00711772" w:rsidRDefault="0071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AC0A7" w14:textId="77777777" w:rsidR="002B79CB" w:rsidRDefault="002B79CB" w:rsidP="00711772">
      <w:pPr>
        <w:spacing w:after="0" w:line="240" w:lineRule="auto"/>
      </w:pPr>
      <w:r>
        <w:separator/>
      </w:r>
    </w:p>
  </w:footnote>
  <w:footnote w:type="continuationSeparator" w:id="0">
    <w:p w14:paraId="47D1E735" w14:textId="77777777" w:rsidR="002B79CB" w:rsidRDefault="002B79CB" w:rsidP="0071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074515"/>
      <w:docPartObj>
        <w:docPartGallery w:val="Page Numbers (Top of Page)"/>
        <w:docPartUnique/>
      </w:docPartObj>
    </w:sdtPr>
    <w:sdtEndPr>
      <w:rPr>
        <w:noProof/>
      </w:rPr>
    </w:sdtEndPr>
    <w:sdtContent>
      <w:p w14:paraId="099E5DAE" w14:textId="127EFD2F" w:rsidR="00F1767C" w:rsidRDefault="00F176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5B1A34" w14:textId="77777777" w:rsidR="00F1767C" w:rsidRDefault="00F1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7F0"/>
    <w:multiLevelType w:val="hybridMultilevel"/>
    <w:tmpl w:val="2B98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10CDD"/>
    <w:multiLevelType w:val="hybridMultilevel"/>
    <w:tmpl w:val="55A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5850EB"/>
    <w:multiLevelType w:val="hybridMultilevel"/>
    <w:tmpl w:val="2F4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814DC"/>
    <w:multiLevelType w:val="hybridMultilevel"/>
    <w:tmpl w:val="C9E2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D6EB5"/>
    <w:multiLevelType w:val="hybridMultilevel"/>
    <w:tmpl w:val="F056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E60A6C"/>
    <w:multiLevelType w:val="hybridMultilevel"/>
    <w:tmpl w:val="E40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740F9"/>
    <w:multiLevelType w:val="hybridMultilevel"/>
    <w:tmpl w:val="B9208F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9"/>
  </w:num>
  <w:num w:numId="6">
    <w:abstractNumId w:val="3"/>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40"/>
    <w:rsid w:val="00065E1B"/>
    <w:rsid w:val="00091A8D"/>
    <w:rsid w:val="000A795B"/>
    <w:rsid w:val="001A3762"/>
    <w:rsid w:val="00216DCF"/>
    <w:rsid w:val="0024606D"/>
    <w:rsid w:val="0027194F"/>
    <w:rsid w:val="002B79CB"/>
    <w:rsid w:val="002D5763"/>
    <w:rsid w:val="003420AB"/>
    <w:rsid w:val="003502B1"/>
    <w:rsid w:val="0038042B"/>
    <w:rsid w:val="00385B09"/>
    <w:rsid w:val="003A6B0C"/>
    <w:rsid w:val="00476C86"/>
    <w:rsid w:val="004B1DCB"/>
    <w:rsid w:val="004B3E75"/>
    <w:rsid w:val="004C051A"/>
    <w:rsid w:val="00583D3D"/>
    <w:rsid w:val="005D262D"/>
    <w:rsid w:val="005D6A53"/>
    <w:rsid w:val="005F740E"/>
    <w:rsid w:val="006A49D0"/>
    <w:rsid w:val="00707B19"/>
    <w:rsid w:val="00711772"/>
    <w:rsid w:val="00746F6F"/>
    <w:rsid w:val="007747CF"/>
    <w:rsid w:val="00780040"/>
    <w:rsid w:val="008353B6"/>
    <w:rsid w:val="00847B97"/>
    <w:rsid w:val="008F55B9"/>
    <w:rsid w:val="00900EAC"/>
    <w:rsid w:val="0092526F"/>
    <w:rsid w:val="00A14BAC"/>
    <w:rsid w:val="00A64C6C"/>
    <w:rsid w:val="00A87EF4"/>
    <w:rsid w:val="00AA7973"/>
    <w:rsid w:val="00AD2597"/>
    <w:rsid w:val="00AD6F9E"/>
    <w:rsid w:val="00AE1EE1"/>
    <w:rsid w:val="00B066B4"/>
    <w:rsid w:val="00C06F76"/>
    <w:rsid w:val="00C75806"/>
    <w:rsid w:val="00CC6F18"/>
    <w:rsid w:val="00CE19A2"/>
    <w:rsid w:val="00D32E6F"/>
    <w:rsid w:val="00D47415"/>
    <w:rsid w:val="00D91B75"/>
    <w:rsid w:val="00DC4F48"/>
    <w:rsid w:val="00DC69BB"/>
    <w:rsid w:val="00E002A8"/>
    <w:rsid w:val="00E34179"/>
    <w:rsid w:val="00EB04B4"/>
    <w:rsid w:val="00EE1B57"/>
    <w:rsid w:val="00F1767C"/>
    <w:rsid w:val="00F63AC6"/>
    <w:rsid w:val="00F653CF"/>
    <w:rsid w:val="00F7046C"/>
    <w:rsid w:val="00F941FF"/>
    <w:rsid w:val="00FB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340"/>
  <w15:chartTrackingRefBased/>
  <w15:docId w15:val="{A2E3C7B2-14C1-42EE-8D7C-BC95091D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E1EE1"/>
    <w:pPr>
      <w:widowControl w:val="0"/>
      <w:spacing w:after="0" w:line="240" w:lineRule="auto"/>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040"/>
    <w:rPr>
      <w:b/>
      <w:bCs/>
    </w:rPr>
  </w:style>
  <w:style w:type="character" w:styleId="Hyperlink">
    <w:name w:val="Hyperlink"/>
    <w:basedOn w:val="DefaultParagraphFont"/>
    <w:uiPriority w:val="99"/>
    <w:unhideWhenUsed/>
    <w:rsid w:val="00780040"/>
    <w:rPr>
      <w:color w:val="0000FF"/>
      <w:u w:val="single"/>
    </w:rPr>
  </w:style>
  <w:style w:type="paragraph" w:styleId="NoSpacing">
    <w:name w:val="No Spacing"/>
    <w:uiPriority w:val="1"/>
    <w:qFormat/>
    <w:rsid w:val="00EE1B57"/>
    <w:pPr>
      <w:spacing w:after="0" w:line="240" w:lineRule="auto"/>
    </w:pPr>
  </w:style>
  <w:style w:type="character" w:styleId="UnresolvedMention">
    <w:name w:val="Unresolved Mention"/>
    <w:basedOn w:val="DefaultParagraphFont"/>
    <w:uiPriority w:val="99"/>
    <w:semiHidden/>
    <w:unhideWhenUsed/>
    <w:rsid w:val="00C75806"/>
    <w:rPr>
      <w:color w:val="605E5C"/>
      <w:shd w:val="clear" w:color="auto" w:fill="E1DFDD"/>
    </w:rPr>
  </w:style>
  <w:style w:type="paragraph" w:styleId="Header">
    <w:name w:val="header"/>
    <w:basedOn w:val="Normal"/>
    <w:link w:val="HeaderChar"/>
    <w:uiPriority w:val="99"/>
    <w:unhideWhenUsed/>
    <w:rsid w:val="0071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72"/>
  </w:style>
  <w:style w:type="paragraph" w:styleId="Footer">
    <w:name w:val="footer"/>
    <w:basedOn w:val="Normal"/>
    <w:link w:val="FooterChar"/>
    <w:uiPriority w:val="99"/>
    <w:unhideWhenUsed/>
    <w:rsid w:val="0071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72"/>
  </w:style>
  <w:style w:type="paragraph" w:styleId="BalloonText">
    <w:name w:val="Balloon Text"/>
    <w:basedOn w:val="Normal"/>
    <w:link w:val="BalloonTextChar"/>
    <w:uiPriority w:val="99"/>
    <w:semiHidden/>
    <w:unhideWhenUsed/>
    <w:rsid w:val="0034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AB"/>
    <w:rPr>
      <w:rFonts w:ascii="Segoe UI" w:hAnsi="Segoe UI" w:cs="Segoe UI"/>
      <w:sz w:val="18"/>
      <w:szCs w:val="18"/>
    </w:rPr>
  </w:style>
  <w:style w:type="character" w:customStyle="1" w:styleId="Heading4Char">
    <w:name w:val="Heading 4 Char"/>
    <w:basedOn w:val="DefaultParagraphFont"/>
    <w:link w:val="Heading4"/>
    <w:uiPriority w:val="9"/>
    <w:rsid w:val="00AE1EE1"/>
    <w:rPr>
      <w:rFonts w:ascii="Trebuchet MS" w:eastAsiaTheme="majorEastAsia" w:hAnsi="Trebuchet MS" w:cstheme="majorBidi"/>
      <w:b/>
      <w:bCs/>
      <w:sz w:val="28"/>
      <w:szCs w:val="28"/>
    </w:rPr>
  </w:style>
  <w:style w:type="paragraph" w:styleId="ListParagraph">
    <w:name w:val="List Paragraph"/>
    <w:basedOn w:val="Normal"/>
    <w:uiPriority w:val="34"/>
    <w:qFormat/>
    <w:rsid w:val="00AE1EE1"/>
    <w:pPr>
      <w:widowControl w:val="0"/>
      <w:spacing w:after="0" w:line="240" w:lineRule="auto"/>
      <w:ind w:left="720"/>
      <w:contextualSpacing/>
    </w:pPr>
    <w:rPr>
      <w:rFonts w:ascii="Iowan Old Style Roman" w:hAnsi="Iowan Old Style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7622">
      <w:bodyDiv w:val="1"/>
      <w:marLeft w:val="0"/>
      <w:marRight w:val="0"/>
      <w:marTop w:val="0"/>
      <w:marBottom w:val="0"/>
      <w:divBdr>
        <w:top w:val="none" w:sz="0" w:space="0" w:color="auto"/>
        <w:left w:val="none" w:sz="0" w:space="0" w:color="auto"/>
        <w:bottom w:val="none" w:sz="0" w:space="0" w:color="auto"/>
        <w:right w:val="none" w:sz="0" w:space="0" w:color="auto"/>
      </w:divBdr>
      <w:divsChild>
        <w:div w:id="1690184387">
          <w:marLeft w:val="0"/>
          <w:marRight w:val="0"/>
          <w:marTop w:val="0"/>
          <w:marBottom w:val="0"/>
          <w:divBdr>
            <w:top w:val="none" w:sz="0" w:space="0" w:color="auto"/>
            <w:left w:val="none" w:sz="0" w:space="0" w:color="auto"/>
            <w:bottom w:val="none" w:sz="0" w:space="0" w:color="auto"/>
            <w:right w:val="none" w:sz="0" w:space="0" w:color="auto"/>
          </w:divBdr>
          <w:divsChild>
            <w:div w:id="361321584">
              <w:marLeft w:val="0"/>
              <w:marRight w:val="0"/>
              <w:marTop w:val="0"/>
              <w:marBottom w:val="0"/>
              <w:divBdr>
                <w:top w:val="none" w:sz="0" w:space="0" w:color="auto"/>
                <w:left w:val="none" w:sz="0" w:space="0" w:color="auto"/>
                <w:bottom w:val="none" w:sz="0" w:space="0" w:color="auto"/>
                <w:right w:val="none" w:sz="0" w:space="0" w:color="auto"/>
              </w:divBdr>
              <w:divsChild>
                <w:div w:id="2055810365">
                  <w:marLeft w:val="0"/>
                  <w:marRight w:val="0"/>
                  <w:marTop w:val="0"/>
                  <w:marBottom w:val="0"/>
                  <w:divBdr>
                    <w:top w:val="none" w:sz="0" w:space="0" w:color="auto"/>
                    <w:left w:val="none" w:sz="0" w:space="0" w:color="auto"/>
                    <w:bottom w:val="none" w:sz="0" w:space="0" w:color="auto"/>
                    <w:right w:val="none" w:sz="0" w:space="0" w:color="auto"/>
                  </w:divBdr>
                  <w:divsChild>
                    <w:div w:id="351954941">
                      <w:marLeft w:val="0"/>
                      <w:marRight w:val="0"/>
                      <w:marTop w:val="0"/>
                      <w:marBottom w:val="0"/>
                      <w:divBdr>
                        <w:top w:val="none" w:sz="0" w:space="0" w:color="auto"/>
                        <w:left w:val="none" w:sz="0" w:space="0" w:color="auto"/>
                        <w:bottom w:val="none" w:sz="0" w:space="0" w:color="auto"/>
                        <w:right w:val="none" w:sz="0" w:space="0" w:color="auto"/>
                      </w:divBdr>
                      <w:divsChild>
                        <w:div w:id="958878866">
                          <w:marLeft w:val="0"/>
                          <w:marRight w:val="0"/>
                          <w:marTop w:val="0"/>
                          <w:marBottom w:val="0"/>
                          <w:divBdr>
                            <w:top w:val="none" w:sz="0" w:space="0" w:color="auto"/>
                            <w:left w:val="none" w:sz="0" w:space="0" w:color="auto"/>
                            <w:bottom w:val="none" w:sz="0" w:space="0" w:color="auto"/>
                            <w:right w:val="none" w:sz="0" w:space="0" w:color="auto"/>
                          </w:divBdr>
                          <w:divsChild>
                            <w:div w:id="1108621724">
                              <w:marLeft w:val="0"/>
                              <w:marRight w:val="0"/>
                              <w:marTop w:val="0"/>
                              <w:marBottom w:val="0"/>
                              <w:divBdr>
                                <w:top w:val="none" w:sz="0" w:space="0" w:color="auto"/>
                                <w:left w:val="none" w:sz="0" w:space="0" w:color="auto"/>
                                <w:bottom w:val="none" w:sz="0" w:space="0" w:color="auto"/>
                                <w:right w:val="none" w:sz="0" w:space="0" w:color="auto"/>
                              </w:divBdr>
                              <w:divsChild>
                                <w:div w:id="946619265">
                                  <w:marLeft w:val="0"/>
                                  <w:marRight w:val="0"/>
                                  <w:marTop w:val="0"/>
                                  <w:marBottom w:val="0"/>
                                  <w:divBdr>
                                    <w:top w:val="none" w:sz="0" w:space="0" w:color="auto"/>
                                    <w:left w:val="none" w:sz="0" w:space="0" w:color="auto"/>
                                    <w:bottom w:val="none" w:sz="0" w:space="0" w:color="auto"/>
                                    <w:right w:val="none" w:sz="0" w:space="0" w:color="auto"/>
                                  </w:divBdr>
                                </w:div>
                                <w:div w:id="1543590864">
                                  <w:marLeft w:val="0"/>
                                  <w:marRight w:val="0"/>
                                  <w:marTop w:val="0"/>
                                  <w:marBottom w:val="0"/>
                                  <w:divBdr>
                                    <w:top w:val="none" w:sz="0" w:space="0" w:color="auto"/>
                                    <w:left w:val="none" w:sz="0" w:space="0" w:color="auto"/>
                                    <w:bottom w:val="none" w:sz="0" w:space="0" w:color="auto"/>
                                    <w:right w:val="none" w:sz="0" w:space="0" w:color="auto"/>
                                  </w:divBdr>
                                  <w:divsChild>
                                    <w:div w:id="1250427002">
                                      <w:marLeft w:val="0"/>
                                      <w:marRight w:val="0"/>
                                      <w:marTop w:val="0"/>
                                      <w:marBottom w:val="0"/>
                                      <w:divBdr>
                                        <w:top w:val="none" w:sz="0" w:space="0" w:color="auto"/>
                                        <w:left w:val="none" w:sz="0" w:space="0" w:color="auto"/>
                                        <w:bottom w:val="none" w:sz="0" w:space="0" w:color="auto"/>
                                        <w:right w:val="none" w:sz="0" w:space="0" w:color="auto"/>
                                      </w:divBdr>
                                      <w:divsChild>
                                        <w:div w:id="171991059">
                                          <w:marLeft w:val="-225"/>
                                          <w:marRight w:val="-225"/>
                                          <w:marTop w:val="0"/>
                                          <w:marBottom w:val="0"/>
                                          <w:divBdr>
                                            <w:top w:val="none" w:sz="0" w:space="0" w:color="auto"/>
                                            <w:left w:val="none" w:sz="0" w:space="0" w:color="auto"/>
                                            <w:bottom w:val="none" w:sz="0" w:space="0" w:color="auto"/>
                                            <w:right w:val="none" w:sz="0" w:space="0" w:color="auto"/>
                                          </w:divBdr>
                                          <w:divsChild>
                                            <w:div w:id="1407847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1883178">
                                  <w:marLeft w:val="0"/>
                                  <w:marRight w:val="0"/>
                                  <w:marTop w:val="0"/>
                                  <w:marBottom w:val="0"/>
                                  <w:divBdr>
                                    <w:top w:val="none" w:sz="0" w:space="0" w:color="auto"/>
                                    <w:left w:val="none" w:sz="0" w:space="0" w:color="auto"/>
                                    <w:bottom w:val="none" w:sz="0" w:space="0" w:color="auto"/>
                                    <w:right w:val="none" w:sz="0" w:space="0" w:color="auto"/>
                                  </w:divBdr>
                                  <w:divsChild>
                                    <w:div w:id="721710285">
                                      <w:marLeft w:val="0"/>
                                      <w:marRight w:val="0"/>
                                      <w:marTop w:val="0"/>
                                      <w:marBottom w:val="0"/>
                                      <w:divBdr>
                                        <w:top w:val="none" w:sz="0" w:space="0" w:color="auto"/>
                                        <w:left w:val="none" w:sz="0" w:space="0" w:color="auto"/>
                                        <w:bottom w:val="none" w:sz="0" w:space="0" w:color="auto"/>
                                        <w:right w:val="none" w:sz="0" w:space="0" w:color="auto"/>
                                      </w:divBdr>
                                      <w:divsChild>
                                        <w:div w:id="1140806556">
                                          <w:marLeft w:val="-225"/>
                                          <w:marRight w:val="-225"/>
                                          <w:marTop w:val="0"/>
                                          <w:marBottom w:val="0"/>
                                          <w:divBdr>
                                            <w:top w:val="none" w:sz="0" w:space="0" w:color="auto"/>
                                            <w:left w:val="none" w:sz="0" w:space="0" w:color="auto"/>
                                            <w:bottom w:val="none" w:sz="0" w:space="0" w:color="auto"/>
                                            <w:right w:val="none" w:sz="0" w:space="0" w:color="auto"/>
                                          </w:divBdr>
                                          <w:divsChild>
                                            <w:div w:id="5181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9801269">
                                  <w:marLeft w:val="0"/>
                                  <w:marRight w:val="0"/>
                                  <w:marTop w:val="0"/>
                                  <w:marBottom w:val="0"/>
                                  <w:divBdr>
                                    <w:top w:val="none" w:sz="0" w:space="0" w:color="auto"/>
                                    <w:left w:val="none" w:sz="0" w:space="0" w:color="auto"/>
                                    <w:bottom w:val="none" w:sz="0" w:space="0" w:color="auto"/>
                                    <w:right w:val="none" w:sz="0" w:space="0" w:color="auto"/>
                                  </w:divBdr>
                                  <w:divsChild>
                                    <w:div w:id="285045906">
                                      <w:marLeft w:val="0"/>
                                      <w:marRight w:val="0"/>
                                      <w:marTop w:val="0"/>
                                      <w:marBottom w:val="0"/>
                                      <w:divBdr>
                                        <w:top w:val="none" w:sz="0" w:space="0" w:color="auto"/>
                                        <w:left w:val="none" w:sz="0" w:space="0" w:color="auto"/>
                                        <w:bottom w:val="none" w:sz="0" w:space="0" w:color="auto"/>
                                        <w:right w:val="none" w:sz="0" w:space="0" w:color="auto"/>
                                      </w:divBdr>
                                      <w:divsChild>
                                        <w:div w:id="260992515">
                                          <w:marLeft w:val="-225"/>
                                          <w:marRight w:val="-225"/>
                                          <w:marTop w:val="0"/>
                                          <w:marBottom w:val="0"/>
                                          <w:divBdr>
                                            <w:top w:val="none" w:sz="0" w:space="0" w:color="auto"/>
                                            <w:left w:val="none" w:sz="0" w:space="0" w:color="auto"/>
                                            <w:bottom w:val="none" w:sz="0" w:space="0" w:color="auto"/>
                                            <w:right w:val="none" w:sz="0" w:space="0" w:color="auto"/>
                                          </w:divBdr>
                                          <w:divsChild>
                                            <w:div w:id="1933665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7981422">
                                  <w:marLeft w:val="0"/>
                                  <w:marRight w:val="0"/>
                                  <w:marTop w:val="0"/>
                                  <w:marBottom w:val="0"/>
                                  <w:divBdr>
                                    <w:top w:val="none" w:sz="0" w:space="0" w:color="auto"/>
                                    <w:left w:val="none" w:sz="0" w:space="0" w:color="auto"/>
                                    <w:bottom w:val="none" w:sz="0" w:space="0" w:color="auto"/>
                                    <w:right w:val="none" w:sz="0" w:space="0" w:color="auto"/>
                                  </w:divBdr>
                                  <w:divsChild>
                                    <w:div w:id="801271355">
                                      <w:marLeft w:val="0"/>
                                      <w:marRight w:val="0"/>
                                      <w:marTop w:val="0"/>
                                      <w:marBottom w:val="0"/>
                                      <w:divBdr>
                                        <w:top w:val="none" w:sz="0" w:space="0" w:color="auto"/>
                                        <w:left w:val="none" w:sz="0" w:space="0" w:color="auto"/>
                                        <w:bottom w:val="none" w:sz="0" w:space="0" w:color="auto"/>
                                        <w:right w:val="none" w:sz="0" w:space="0" w:color="auto"/>
                                      </w:divBdr>
                                      <w:divsChild>
                                        <w:div w:id="866331512">
                                          <w:marLeft w:val="-225"/>
                                          <w:marRight w:val="-225"/>
                                          <w:marTop w:val="0"/>
                                          <w:marBottom w:val="0"/>
                                          <w:divBdr>
                                            <w:top w:val="none" w:sz="0" w:space="0" w:color="auto"/>
                                            <w:left w:val="none" w:sz="0" w:space="0" w:color="auto"/>
                                            <w:bottom w:val="none" w:sz="0" w:space="0" w:color="auto"/>
                                            <w:right w:val="none" w:sz="0" w:space="0" w:color="auto"/>
                                          </w:divBdr>
                                          <w:divsChild>
                                            <w:div w:id="2139109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778752">
                                  <w:marLeft w:val="0"/>
                                  <w:marRight w:val="0"/>
                                  <w:marTop w:val="0"/>
                                  <w:marBottom w:val="0"/>
                                  <w:divBdr>
                                    <w:top w:val="none" w:sz="0" w:space="0" w:color="auto"/>
                                    <w:left w:val="none" w:sz="0" w:space="0" w:color="auto"/>
                                    <w:bottom w:val="none" w:sz="0" w:space="0" w:color="auto"/>
                                    <w:right w:val="none" w:sz="0" w:space="0" w:color="auto"/>
                                  </w:divBdr>
                                  <w:divsChild>
                                    <w:div w:id="1855224263">
                                      <w:marLeft w:val="0"/>
                                      <w:marRight w:val="0"/>
                                      <w:marTop w:val="0"/>
                                      <w:marBottom w:val="0"/>
                                      <w:divBdr>
                                        <w:top w:val="none" w:sz="0" w:space="0" w:color="auto"/>
                                        <w:left w:val="none" w:sz="0" w:space="0" w:color="auto"/>
                                        <w:bottom w:val="none" w:sz="0" w:space="0" w:color="auto"/>
                                        <w:right w:val="none" w:sz="0" w:space="0" w:color="auto"/>
                                      </w:divBdr>
                                      <w:divsChild>
                                        <w:div w:id="1556502984">
                                          <w:marLeft w:val="-225"/>
                                          <w:marRight w:val="-225"/>
                                          <w:marTop w:val="0"/>
                                          <w:marBottom w:val="0"/>
                                          <w:divBdr>
                                            <w:top w:val="none" w:sz="0" w:space="0" w:color="auto"/>
                                            <w:left w:val="none" w:sz="0" w:space="0" w:color="auto"/>
                                            <w:bottom w:val="none" w:sz="0" w:space="0" w:color="auto"/>
                                            <w:right w:val="none" w:sz="0" w:space="0" w:color="auto"/>
                                          </w:divBdr>
                                          <w:divsChild>
                                            <w:div w:id="1249122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00168">
          <w:marLeft w:val="0"/>
          <w:marRight w:val="0"/>
          <w:marTop w:val="0"/>
          <w:marBottom w:val="0"/>
          <w:divBdr>
            <w:top w:val="none" w:sz="0" w:space="0" w:color="auto"/>
            <w:left w:val="none" w:sz="0" w:space="0" w:color="auto"/>
            <w:bottom w:val="none" w:sz="0" w:space="0" w:color="auto"/>
            <w:right w:val="none" w:sz="0" w:space="0" w:color="auto"/>
          </w:divBdr>
          <w:divsChild>
            <w:div w:id="1785734262">
              <w:marLeft w:val="0"/>
              <w:marRight w:val="0"/>
              <w:marTop w:val="0"/>
              <w:marBottom w:val="0"/>
              <w:divBdr>
                <w:top w:val="none" w:sz="0" w:space="0" w:color="auto"/>
                <w:left w:val="none" w:sz="0" w:space="0" w:color="auto"/>
                <w:bottom w:val="none" w:sz="0" w:space="0" w:color="auto"/>
                <w:right w:val="none" w:sz="0" w:space="0" w:color="auto"/>
              </w:divBdr>
              <w:divsChild>
                <w:div w:id="335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636">
          <w:marLeft w:val="0"/>
          <w:marRight w:val="0"/>
          <w:marTop w:val="0"/>
          <w:marBottom w:val="0"/>
          <w:divBdr>
            <w:top w:val="none" w:sz="0" w:space="0" w:color="auto"/>
            <w:left w:val="none" w:sz="0" w:space="0" w:color="auto"/>
            <w:bottom w:val="none" w:sz="0" w:space="0" w:color="auto"/>
            <w:right w:val="none" w:sz="0" w:space="0" w:color="auto"/>
          </w:divBdr>
        </w:div>
        <w:div w:id="8677662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andworship.com/prayers_start_of_a_week.htm%23ixzz5QbTJikn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vibrantfait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8</cp:revision>
  <cp:lastPrinted>2019-02-06T17:40:00Z</cp:lastPrinted>
  <dcterms:created xsi:type="dcterms:W3CDTF">2019-02-05T19:45:00Z</dcterms:created>
  <dcterms:modified xsi:type="dcterms:W3CDTF">2019-02-06T17:49:00Z</dcterms:modified>
</cp:coreProperties>
</file>