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BA1888" w14:textId="480DEB9D" w:rsidR="00652F0D" w:rsidRPr="009039AE" w:rsidRDefault="00652F0D" w:rsidP="00652F0D">
      <w:pPr>
        <w:rPr>
          <w:b/>
          <w:sz w:val="32"/>
        </w:rPr>
      </w:pPr>
      <w:r>
        <w:rPr>
          <w:b/>
          <w:sz w:val="32"/>
        </w:rPr>
        <w:t xml:space="preserve">FAITH 365 </w:t>
      </w:r>
      <w:r>
        <w:rPr>
          <w:b/>
          <w:sz w:val="32"/>
        </w:rPr>
        <w:tab/>
        <w:t>WEEK FIVE 2019</w:t>
      </w:r>
    </w:p>
    <w:p w14:paraId="424BE3BC" w14:textId="77777777" w:rsidR="00652F0D" w:rsidRPr="009039AE" w:rsidRDefault="00652F0D" w:rsidP="00652F0D">
      <w:pPr>
        <w:rPr>
          <w:b/>
          <w:sz w:val="32"/>
        </w:rPr>
      </w:pPr>
    </w:p>
    <w:p w14:paraId="746C8453" w14:textId="77777777" w:rsidR="00652F0D" w:rsidRPr="009039AE" w:rsidRDefault="00652F0D" w:rsidP="00652F0D">
      <w:pPr>
        <w:rPr>
          <w:b/>
          <w:sz w:val="32"/>
        </w:rPr>
      </w:pPr>
      <w:r>
        <w:rPr>
          <w:b/>
          <w:sz w:val="32"/>
        </w:rPr>
        <w:t>DISCOVERING YOUR CALL WHEN YOUR LIFE COMES TO AN END</w:t>
      </w:r>
    </w:p>
    <w:p w14:paraId="021D6CFA" w14:textId="77777777" w:rsidR="00652F0D" w:rsidRDefault="00652F0D" w:rsidP="00652F0D">
      <w:pPr>
        <w:rPr>
          <w:i/>
          <w:sz w:val="32"/>
        </w:rPr>
      </w:pPr>
    </w:p>
    <w:p w14:paraId="3DEA5A02" w14:textId="77777777" w:rsidR="00652F0D" w:rsidRDefault="00652F0D" w:rsidP="00652F0D">
      <w:pPr>
        <w:rPr>
          <w:b/>
          <w:sz w:val="32"/>
        </w:rPr>
      </w:pPr>
      <w:r>
        <w:rPr>
          <w:b/>
          <w:sz w:val="32"/>
        </w:rPr>
        <w:t xml:space="preserve">Preparation </w:t>
      </w:r>
    </w:p>
    <w:p w14:paraId="628BD87E" w14:textId="77777777" w:rsidR="00652F0D" w:rsidRDefault="00652F0D" w:rsidP="00652F0D">
      <w:pPr>
        <w:pStyle w:val="ListParagraph"/>
        <w:numPr>
          <w:ilvl w:val="0"/>
          <w:numId w:val="1"/>
        </w:numPr>
        <w:rPr>
          <w:b/>
          <w:sz w:val="32"/>
        </w:rPr>
      </w:pPr>
      <w:r>
        <w:rPr>
          <w:b/>
          <w:sz w:val="32"/>
        </w:rPr>
        <w:t>Have handouts ready for each participant</w:t>
      </w:r>
    </w:p>
    <w:p w14:paraId="29FD3B7B" w14:textId="77777777" w:rsidR="00652F0D" w:rsidRDefault="00652F0D" w:rsidP="00652F0D">
      <w:pPr>
        <w:pStyle w:val="ListParagraph"/>
        <w:numPr>
          <w:ilvl w:val="0"/>
          <w:numId w:val="1"/>
        </w:numPr>
        <w:rPr>
          <w:b/>
          <w:sz w:val="32"/>
        </w:rPr>
      </w:pPr>
      <w:r>
        <w:rPr>
          <w:b/>
          <w:sz w:val="32"/>
        </w:rPr>
        <w:t>Make sure CDs for music and video are ready</w:t>
      </w:r>
    </w:p>
    <w:p w14:paraId="72DFB220" w14:textId="77777777" w:rsidR="00652F0D" w:rsidRDefault="00652F0D" w:rsidP="00652F0D">
      <w:pPr>
        <w:pStyle w:val="ListParagraph"/>
        <w:numPr>
          <w:ilvl w:val="0"/>
          <w:numId w:val="1"/>
        </w:numPr>
        <w:rPr>
          <w:b/>
          <w:sz w:val="32"/>
        </w:rPr>
      </w:pPr>
      <w:r>
        <w:rPr>
          <w:b/>
          <w:sz w:val="32"/>
        </w:rPr>
        <w:t>Take time to make sure that all AV equipment is working before people arrive</w:t>
      </w:r>
    </w:p>
    <w:p w14:paraId="0AC16AAB" w14:textId="77777777" w:rsidR="00652F0D" w:rsidRPr="000932E6" w:rsidRDefault="00652F0D" w:rsidP="00652F0D">
      <w:pPr>
        <w:pStyle w:val="ListParagraph"/>
        <w:numPr>
          <w:ilvl w:val="0"/>
          <w:numId w:val="1"/>
        </w:numPr>
        <w:rPr>
          <w:b/>
          <w:sz w:val="32"/>
        </w:rPr>
      </w:pPr>
      <w:r>
        <w:rPr>
          <w:b/>
          <w:sz w:val="32"/>
        </w:rPr>
        <w:t xml:space="preserve">Place a candle in the center of the room/table </w:t>
      </w:r>
    </w:p>
    <w:p w14:paraId="3925CB1C" w14:textId="77777777" w:rsidR="00652F0D" w:rsidRDefault="00652F0D" w:rsidP="00652F0D">
      <w:pPr>
        <w:rPr>
          <w:b/>
          <w:sz w:val="32"/>
        </w:rPr>
      </w:pPr>
      <w:r>
        <w:rPr>
          <w:b/>
          <w:sz w:val="32"/>
        </w:rPr>
        <w:t>Welcome</w:t>
      </w:r>
    </w:p>
    <w:p w14:paraId="79EDB25B" w14:textId="77777777" w:rsidR="00652F0D" w:rsidRDefault="00652F0D" w:rsidP="00652F0D">
      <w:pPr>
        <w:pStyle w:val="ListParagraph"/>
        <w:numPr>
          <w:ilvl w:val="0"/>
          <w:numId w:val="2"/>
        </w:numPr>
        <w:rPr>
          <w:b/>
          <w:sz w:val="32"/>
        </w:rPr>
      </w:pPr>
      <w:r>
        <w:rPr>
          <w:b/>
          <w:sz w:val="32"/>
        </w:rPr>
        <w:t>Invite people to be in the moment, put aside the cares of the day, and turn off cell phone</w:t>
      </w:r>
    </w:p>
    <w:p w14:paraId="2EE04E50" w14:textId="77777777" w:rsidR="00652F0D" w:rsidRDefault="00652F0D" w:rsidP="00652F0D">
      <w:pPr>
        <w:rPr>
          <w:b/>
          <w:sz w:val="32"/>
        </w:rPr>
      </w:pPr>
      <w:r>
        <w:rPr>
          <w:b/>
          <w:sz w:val="32"/>
        </w:rPr>
        <w:t>Focus</w:t>
      </w:r>
    </w:p>
    <w:p w14:paraId="6E291346" w14:textId="77777777" w:rsidR="00652F0D" w:rsidRDefault="00652F0D" w:rsidP="00652F0D">
      <w:pPr>
        <w:pStyle w:val="ListParagraph"/>
        <w:numPr>
          <w:ilvl w:val="0"/>
          <w:numId w:val="3"/>
        </w:numPr>
        <w:rPr>
          <w:b/>
          <w:sz w:val="32"/>
        </w:rPr>
      </w:pPr>
      <w:r w:rsidRPr="000932E6">
        <w:rPr>
          <w:b/>
          <w:sz w:val="32"/>
        </w:rPr>
        <w:t xml:space="preserve">This Lent all our sessions will focus on the idea of being called. </w:t>
      </w:r>
    </w:p>
    <w:p w14:paraId="38D557D2" w14:textId="77777777" w:rsidR="00652F0D" w:rsidRPr="000932E6" w:rsidRDefault="00EC46F8" w:rsidP="00652F0D">
      <w:pPr>
        <w:pStyle w:val="ListParagraph"/>
        <w:numPr>
          <w:ilvl w:val="0"/>
          <w:numId w:val="3"/>
        </w:numPr>
        <w:rPr>
          <w:b/>
          <w:sz w:val="32"/>
        </w:rPr>
      </w:pPr>
      <w:r>
        <w:rPr>
          <w:b/>
          <w:sz w:val="32"/>
        </w:rPr>
        <w:t>At the beginning of session</w:t>
      </w:r>
      <w:r w:rsidR="00652F0D">
        <w:rPr>
          <w:b/>
          <w:sz w:val="32"/>
        </w:rPr>
        <w:t xml:space="preserve">, ask </w:t>
      </w:r>
      <w:r w:rsidR="00E87245">
        <w:rPr>
          <w:b/>
          <w:sz w:val="32"/>
        </w:rPr>
        <w:t>if anything from</w:t>
      </w:r>
      <w:r w:rsidR="00652F0D">
        <w:rPr>
          <w:b/>
          <w:sz w:val="32"/>
        </w:rPr>
        <w:t xml:space="preserve"> last week’s gathering stayed with t</w:t>
      </w:r>
      <w:r w:rsidR="00E87245">
        <w:rPr>
          <w:b/>
          <w:sz w:val="32"/>
        </w:rPr>
        <w:t xml:space="preserve">hem through the week. </w:t>
      </w:r>
    </w:p>
    <w:p w14:paraId="6B96E2A3" w14:textId="77777777" w:rsidR="00652F0D" w:rsidRDefault="00652F0D" w:rsidP="00652F0D">
      <w:pPr>
        <w:rPr>
          <w:b/>
          <w:sz w:val="32"/>
        </w:rPr>
      </w:pPr>
    </w:p>
    <w:p w14:paraId="16816EC5" w14:textId="77777777" w:rsidR="00652F0D" w:rsidRDefault="00652F0D" w:rsidP="00652F0D">
      <w:pPr>
        <w:rPr>
          <w:b/>
          <w:sz w:val="32"/>
        </w:rPr>
      </w:pPr>
      <w:r>
        <w:rPr>
          <w:b/>
          <w:sz w:val="32"/>
        </w:rPr>
        <w:t>Session Four Overview</w:t>
      </w:r>
    </w:p>
    <w:p w14:paraId="7E83303D" w14:textId="77777777" w:rsidR="00E87245" w:rsidRDefault="00E87245" w:rsidP="00652F0D">
      <w:pPr>
        <w:pStyle w:val="ListParagraph"/>
        <w:numPr>
          <w:ilvl w:val="0"/>
          <w:numId w:val="4"/>
        </w:numPr>
        <w:rPr>
          <w:b/>
          <w:sz w:val="32"/>
        </w:rPr>
      </w:pPr>
      <w:r>
        <w:rPr>
          <w:b/>
          <w:sz w:val="32"/>
        </w:rPr>
        <w:t xml:space="preserve">Today our theme is discovering your call when your life comes to an end. </w:t>
      </w:r>
    </w:p>
    <w:p w14:paraId="09DE889A" w14:textId="46B277F9" w:rsidR="00E87245" w:rsidRDefault="00E87245" w:rsidP="00652F0D">
      <w:pPr>
        <w:pStyle w:val="ListParagraph"/>
        <w:numPr>
          <w:ilvl w:val="0"/>
          <w:numId w:val="4"/>
        </w:numPr>
        <w:rPr>
          <w:b/>
          <w:sz w:val="32"/>
        </w:rPr>
      </w:pPr>
      <w:r>
        <w:rPr>
          <w:b/>
          <w:sz w:val="32"/>
        </w:rPr>
        <w:t>Today’s final gathering is challenging; it is not an easy topic: finding meaning as one comes to the end of life. It is challenging because it is a topic many do not want to talk about, sometimes thinking</w:t>
      </w:r>
      <w:r w:rsidR="002E79F3">
        <w:rPr>
          <w:b/>
          <w:sz w:val="32"/>
        </w:rPr>
        <w:t xml:space="preserve"> about</w:t>
      </w:r>
      <w:r>
        <w:rPr>
          <w:b/>
          <w:sz w:val="32"/>
        </w:rPr>
        <w:t xml:space="preserve"> it is too hard, or too upsetting. </w:t>
      </w:r>
    </w:p>
    <w:p w14:paraId="392B39E9" w14:textId="0793B01E" w:rsidR="00652F0D" w:rsidRDefault="00E87245" w:rsidP="00652F0D">
      <w:pPr>
        <w:pStyle w:val="ListParagraph"/>
        <w:numPr>
          <w:ilvl w:val="0"/>
          <w:numId w:val="4"/>
        </w:numPr>
        <w:rPr>
          <w:b/>
          <w:sz w:val="32"/>
        </w:rPr>
      </w:pPr>
      <w:r>
        <w:rPr>
          <w:b/>
          <w:sz w:val="32"/>
        </w:rPr>
        <w:t>But we are people of faith. As we come to our final session, we are now close to Holy Week. In</w:t>
      </w:r>
      <w:r w:rsidR="002E79F3">
        <w:rPr>
          <w:b/>
          <w:sz w:val="32"/>
        </w:rPr>
        <w:t xml:space="preserve"> </w:t>
      </w:r>
      <w:r>
        <w:rPr>
          <w:b/>
          <w:sz w:val="32"/>
        </w:rPr>
        <w:t xml:space="preserve">Holy Week, we reflect on the final journey of Jesus and his death. It is the week in which we remember our belief that the death of Jesus gives meaning to our own life and our own death. In his death we discover our call. </w:t>
      </w:r>
    </w:p>
    <w:p w14:paraId="4A5981CD" w14:textId="7BF850FE" w:rsidR="00652F0D" w:rsidRPr="00DD37B2" w:rsidRDefault="00652F0D" w:rsidP="00652F0D">
      <w:pPr>
        <w:pStyle w:val="ListParagraph"/>
        <w:numPr>
          <w:ilvl w:val="0"/>
          <w:numId w:val="4"/>
        </w:numPr>
        <w:rPr>
          <w:b/>
          <w:sz w:val="32"/>
        </w:rPr>
        <w:sectPr w:rsidR="00652F0D" w:rsidRPr="00DD37B2">
          <w:footerReference w:type="even" r:id="rId7"/>
          <w:footerReference w:type="default" r:id="rId8"/>
          <w:pgSz w:w="12240" w:h="15840"/>
          <w:pgMar w:top="1440" w:right="1800" w:bottom="1440" w:left="1800" w:header="720" w:footer="720" w:gutter="0"/>
          <w:cols w:space="720"/>
        </w:sectPr>
      </w:pPr>
      <w:r w:rsidRPr="00DD37B2">
        <w:rPr>
          <w:b/>
          <w:sz w:val="32"/>
        </w:rPr>
        <w:lastRenderedPageBreak/>
        <w:t>This week, we listen to a song c</w:t>
      </w:r>
      <w:r w:rsidR="00DD37B2">
        <w:rPr>
          <w:b/>
          <w:sz w:val="32"/>
        </w:rPr>
        <w:t>alled Let My Love Be Heard</w:t>
      </w:r>
      <w:r w:rsidRPr="00DD37B2">
        <w:rPr>
          <w:b/>
          <w:sz w:val="32"/>
        </w:rPr>
        <w:t xml:space="preserve">. </w:t>
      </w:r>
      <w:r w:rsidR="000622B3">
        <w:rPr>
          <w:b/>
          <w:sz w:val="32"/>
        </w:rPr>
        <w:t xml:space="preserve">Based on a poem by Alfred Noyes, the composer Jake </w:t>
      </w:r>
      <w:proofErr w:type="spellStart"/>
      <w:r w:rsidR="000622B3">
        <w:rPr>
          <w:b/>
          <w:sz w:val="32"/>
        </w:rPr>
        <w:t>Runestad</w:t>
      </w:r>
      <w:proofErr w:type="spellEnd"/>
      <w:r w:rsidR="000622B3">
        <w:rPr>
          <w:b/>
          <w:sz w:val="32"/>
        </w:rPr>
        <w:t xml:space="preserve"> set it to music for a choral group. Another choral director came upon the song in 2015 when one of his choir members was killed in the terrorist attacks in Paris. The director used the song as a way of helping the choir in their hour of grief and to honor the memory of their friend who had died. It was recorded, and soon became well known, performed by numerous choral groups, including the Wartburg Choir of Iowa who we will hear sing it. Of his piece, the composer says he </w:t>
      </w:r>
      <w:r w:rsidR="000622B3">
        <w:rPr>
          <w:b/>
          <w:i/>
          <w:sz w:val="32"/>
        </w:rPr>
        <w:t>is honored that this piece has helped provide hope in the darkness of our worl</w:t>
      </w:r>
      <w:r w:rsidR="00EC46F8">
        <w:rPr>
          <w:b/>
          <w:i/>
          <w:sz w:val="32"/>
        </w:rPr>
        <w:t>d.</w:t>
      </w:r>
    </w:p>
    <w:p w14:paraId="66D56D5D" w14:textId="77777777" w:rsidR="00652F0D" w:rsidRPr="000932E6" w:rsidRDefault="00652F0D" w:rsidP="00652F0D">
      <w:pPr>
        <w:rPr>
          <w:rFonts w:ascii="Georgia" w:hAnsi="Georgia"/>
          <w:b/>
          <w:sz w:val="28"/>
        </w:rPr>
        <w:sectPr w:rsidR="00652F0D" w:rsidRPr="000932E6">
          <w:footerReference w:type="even" r:id="rId9"/>
          <w:footerReference w:type="default" r:id="rId10"/>
          <w:type w:val="continuous"/>
          <w:pgSz w:w="12240" w:h="15840"/>
          <w:pgMar w:top="1440" w:right="1800" w:bottom="1440" w:left="1800" w:header="720" w:footer="720" w:gutter="0"/>
          <w:cols w:num="2" w:space="720"/>
        </w:sectPr>
      </w:pPr>
    </w:p>
    <w:p w14:paraId="24D16519" w14:textId="77777777" w:rsidR="000622B3" w:rsidRDefault="000622B3" w:rsidP="000622B3">
      <w:pPr>
        <w:pStyle w:val="NormalWeb"/>
        <w:spacing w:before="2" w:after="2"/>
        <w:rPr>
          <w:rFonts w:asciiTheme="minorHAnsi" w:hAnsiTheme="minorHAnsi"/>
          <w:sz w:val="28"/>
          <w:szCs w:val="18"/>
        </w:rPr>
      </w:pPr>
      <w:r w:rsidRPr="00B806A6">
        <w:rPr>
          <w:rFonts w:asciiTheme="minorHAnsi" w:hAnsiTheme="minorHAnsi"/>
          <w:sz w:val="28"/>
          <w:szCs w:val="18"/>
        </w:rPr>
        <w:t xml:space="preserve">Angels, where you soar </w:t>
      </w:r>
    </w:p>
    <w:p w14:paraId="10204188" w14:textId="77777777" w:rsidR="000622B3" w:rsidRDefault="000622B3" w:rsidP="000622B3">
      <w:pPr>
        <w:pStyle w:val="NormalWeb"/>
        <w:spacing w:before="2" w:after="2"/>
        <w:rPr>
          <w:rFonts w:asciiTheme="minorHAnsi" w:hAnsiTheme="minorHAnsi"/>
          <w:sz w:val="28"/>
          <w:szCs w:val="18"/>
        </w:rPr>
      </w:pPr>
      <w:r w:rsidRPr="00B806A6">
        <w:rPr>
          <w:rFonts w:asciiTheme="minorHAnsi" w:hAnsiTheme="minorHAnsi"/>
          <w:sz w:val="28"/>
          <w:szCs w:val="18"/>
        </w:rPr>
        <w:t>Up to God’s own light,</w:t>
      </w:r>
    </w:p>
    <w:p w14:paraId="407EC2E4" w14:textId="77777777" w:rsidR="000622B3" w:rsidRDefault="000622B3" w:rsidP="000622B3">
      <w:pPr>
        <w:pStyle w:val="NormalWeb"/>
        <w:spacing w:before="2" w:after="2"/>
        <w:rPr>
          <w:rFonts w:asciiTheme="minorHAnsi" w:hAnsiTheme="minorHAnsi"/>
          <w:sz w:val="28"/>
          <w:szCs w:val="18"/>
        </w:rPr>
      </w:pPr>
      <w:r w:rsidRPr="00B806A6">
        <w:rPr>
          <w:rFonts w:asciiTheme="minorHAnsi" w:hAnsiTheme="minorHAnsi"/>
          <w:sz w:val="28"/>
          <w:szCs w:val="18"/>
        </w:rPr>
        <w:t xml:space="preserve"> Take my own lost bird </w:t>
      </w:r>
    </w:p>
    <w:p w14:paraId="5A077F6A" w14:textId="77777777" w:rsidR="000622B3" w:rsidRDefault="000622B3" w:rsidP="000622B3">
      <w:pPr>
        <w:pStyle w:val="NormalWeb"/>
        <w:spacing w:before="2" w:after="2"/>
        <w:rPr>
          <w:rFonts w:asciiTheme="minorHAnsi" w:hAnsiTheme="minorHAnsi"/>
          <w:sz w:val="28"/>
          <w:szCs w:val="18"/>
        </w:rPr>
      </w:pPr>
      <w:r w:rsidRPr="00B806A6">
        <w:rPr>
          <w:rFonts w:asciiTheme="minorHAnsi" w:hAnsiTheme="minorHAnsi"/>
          <w:sz w:val="28"/>
          <w:szCs w:val="18"/>
        </w:rPr>
        <w:t xml:space="preserve">On your hearts tonight; </w:t>
      </w:r>
    </w:p>
    <w:p w14:paraId="6CAFF67F" w14:textId="77777777" w:rsidR="000622B3" w:rsidRDefault="000622B3" w:rsidP="005A2836">
      <w:pPr>
        <w:spacing w:beforeLines="1" w:before="2" w:afterLines="1" w:after="2"/>
        <w:rPr>
          <w:rFonts w:cs="Times New Roman"/>
          <w:sz w:val="28"/>
          <w:szCs w:val="18"/>
        </w:rPr>
      </w:pPr>
      <w:r w:rsidRPr="00B806A6">
        <w:rPr>
          <w:rFonts w:cs="Times New Roman"/>
          <w:sz w:val="28"/>
          <w:szCs w:val="18"/>
        </w:rPr>
        <w:t xml:space="preserve">And as grief once more </w:t>
      </w:r>
    </w:p>
    <w:p w14:paraId="3590630B" w14:textId="77777777" w:rsidR="000622B3" w:rsidRDefault="000622B3" w:rsidP="005A2836">
      <w:pPr>
        <w:spacing w:beforeLines="1" w:before="2" w:afterLines="1" w:after="2"/>
        <w:rPr>
          <w:rFonts w:cs="Times New Roman"/>
          <w:sz w:val="28"/>
          <w:szCs w:val="18"/>
        </w:rPr>
      </w:pPr>
      <w:r w:rsidRPr="00B806A6">
        <w:rPr>
          <w:rFonts w:cs="Times New Roman"/>
          <w:sz w:val="28"/>
          <w:szCs w:val="18"/>
        </w:rPr>
        <w:t xml:space="preserve">Mounts to heaven and sings, </w:t>
      </w:r>
    </w:p>
    <w:p w14:paraId="7F346F0A" w14:textId="77777777" w:rsidR="00EC46F8" w:rsidRDefault="00EC46F8" w:rsidP="005A2836">
      <w:pPr>
        <w:spacing w:beforeLines="1" w:before="2" w:afterLines="1" w:after="2"/>
        <w:rPr>
          <w:rFonts w:cs="Times New Roman"/>
          <w:sz w:val="28"/>
          <w:szCs w:val="18"/>
        </w:rPr>
      </w:pPr>
      <w:r>
        <w:rPr>
          <w:rFonts w:cs="Times New Roman"/>
          <w:sz w:val="28"/>
          <w:szCs w:val="18"/>
        </w:rPr>
        <w:t>Let my love be heard</w:t>
      </w:r>
    </w:p>
    <w:p w14:paraId="1994CEDE" w14:textId="77777777" w:rsidR="00EC46F8" w:rsidRDefault="00EC46F8" w:rsidP="005A2836">
      <w:pPr>
        <w:spacing w:beforeLines="1" w:before="2" w:afterLines="1" w:after="2"/>
        <w:rPr>
          <w:rFonts w:cs="Times New Roman"/>
          <w:sz w:val="28"/>
          <w:szCs w:val="18"/>
        </w:rPr>
      </w:pPr>
      <w:r>
        <w:rPr>
          <w:rFonts w:cs="Times New Roman"/>
          <w:sz w:val="28"/>
          <w:szCs w:val="18"/>
        </w:rPr>
        <w:t xml:space="preserve">Whispering in your wings. </w:t>
      </w:r>
    </w:p>
    <w:p w14:paraId="7CD0D46A" w14:textId="77777777" w:rsidR="00652F0D" w:rsidRPr="0015402D" w:rsidRDefault="00652F0D" w:rsidP="00652F0D">
      <w:pPr>
        <w:rPr>
          <w:b/>
        </w:rPr>
        <w:sectPr w:rsidR="00652F0D" w:rsidRPr="0015402D">
          <w:type w:val="continuous"/>
          <w:pgSz w:w="12240" w:h="15840"/>
          <w:pgMar w:top="1440" w:right="1800" w:bottom="1440" w:left="1800" w:header="720" w:footer="720" w:gutter="0"/>
          <w:cols w:num="2" w:space="720"/>
        </w:sectPr>
      </w:pPr>
    </w:p>
    <w:p w14:paraId="7271E86E" w14:textId="43D6BCD4" w:rsidR="00652F0D" w:rsidRDefault="00EC46F8" w:rsidP="00652F0D">
      <w:pPr>
        <w:rPr>
          <w:b/>
          <w:sz w:val="32"/>
        </w:rPr>
      </w:pPr>
      <w:r>
        <w:rPr>
          <w:b/>
          <w:sz w:val="32"/>
        </w:rPr>
        <w:tab/>
      </w:r>
    </w:p>
    <w:p w14:paraId="57725C87" w14:textId="77777777" w:rsidR="003F32A2" w:rsidRDefault="003F32A2" w:rsidP="003F32A2">
      <w:pPr>
        <w:rPr>
          <w:rFonts w:ascii="Arial" w:eastAsia="Times New Roman" w:hAnsi="Arial" w:cs="Arial"/>
          <w:b/>
          <w:bCs/>
          <w:color w:val="0000FF"/>
          <w:sz w:val="32"/>
          <w:szCs w:val="32"/>
        </w:rPr>
      </w:pPr>
    </w:p>
    <w:p w14:paraId="595478CA" w14:textId="77777777" w:rsidR="003F32A2" w:rsidRPr="00781917" w:rsidRDefault="003F32A2" w:rsidP="003F32A2">
      <w:pPr>
        <w:rPr>
          <w:rFonts w:ascii="Arial" w:eastAsia="Times New Roman" w:hAnsi="Arial" w:cs="Arial"/>
          <w:color w:val="222222"/>
          <w:sz w:val="32"/>
          <w:szCs w:val="32"/>
        </w:rPr>
      </w:pPr>
      <w:r w:rsidRPr="00781917">
        <w:rPr>
          <w:rFonts w:ascii="Arial" w:eastAsia="Times New Roman" w:hAnsi="Arial" w:cs="Arial"/>
          <w:b/>
          <w:bCs/>
          <w:color w:val="0000FF"/>
          <w:sz w:val="32"/>
          <w:szCs w:val="32"/>
          <w:highlight w:val="yellow"/>
        </w:rPr>
        <w:t>Week 5:</w:t>
      </w:r>
    </w:p>
    <w:p w14:paraId="18AABDBE" w14:textId="77777777" w:rsidR="003F32A2" w:rsidRPr="00781917" w:rsidRDefault="003F32A2" w:rsidP="003F32A2">
      <w:pPr>
        <w:rPr>
          <w:rFonts w:ascii="Arial" w:eastAsia="Times New Roman" w:hAnsi="Arial" w:cs="Arial"/>
          <w:color w:val="222222"/>
          <w:sz w:val="32"/>
          <w:szCs w:val="32"/>
        </w:rPr>
      </w:pPr>
    </w:p>
    <w:p w14:paraId="693DEC20" w14:textId="77777777" w:rsidR="003F32A2" w:rsidRDefault="003F32A2" w:rsidP="003F32A2">
      <w:pPr>
        <w:rPr>
          <w:rFonts w:ascii="Times New Roman" w:eastAsia="Times New Roman" w:hAnsi="Times New Roman" w:cs="Times New Roman"/>
          <w:sz w:val="32"/>
          <w:szCs w:val="32"/>
        </w:rPr>
      </w:pPr>
      <w:hyperlink r:id="rId11" w:history="1">
        <w:r w:rsidRPr="00824636">
          <w:rPr>
            <w:rStyle w:val="Hyperlink"/>
            <w:rFonts w:ascii="Times New Roman" w:eastAsia="Times New Roman" w:hAnsi="Times New Roman" w:cs="Times New Roman"/>
            <w:sz w:val="32"/>
            <w:szCs w:val="32"/>
          </w:rPr>
          <w:t>https://www.youtube.com/watch?v=ZELnYe7abls</w:t>
        </w:r>
      </w:hyperlink>
    </w:p>
    <w:p w14:paraId="07987A1F" w14:textId="77777777" w:rsidR="003F32A2" w:rsidRDefault="003F32A2" w:rsidP="003F32A2">
      <w:pPr>
        <w:rPr>
          <w:rFonts w:ascii="Times New Roman" w:eastAsia="Times New Roman" w:hAnsi="Times New Roman" w:cs="Times New Roman"/>
          <w:sz w:val="32"/>
          <w:szCs w:val="32"/>
        </w:rPr>
      </w:pPr>
    </w:p>
    <w:p w14:paraId="7F91995A" w14:textId="77777777" w:rsidR="003F32A2" w:rsidRPr="00781917" w:rsidRDefault="003F32A2" w:rsidP="003F32A2">
      <w:pPr>
        <w:rPr>
          <w:sz w:val="32"/>
          <w:szCs w:val="32"/>
        </w:rPr>
      </w:pPr>
    </w:p>
    <w:p w14:paraId="0FB50457" w14:textId="77777777" w:rsidR="003F32A2" w:rsidRPr="000622B3" w:rsidRDefault="003F32A2" w:rsidP="003F32A2">
      <w:pPr>
        <w:rPr>
          <w:rFonts w:ascii="Georgia" w:hAnsi="Georgia"/>
          <w:b/>
          <w:color w:val="333333"/>
          <w:sz w:val="44"/>
          <w:szCs w:val="32"/>
          <w:shd w:val="clear" w:color="auto" w:fill="FFFFFF"/>
        </w:rPr>
      </w:pPr>
    </w:p>
    <w:p w14:paraId="2E742DC9" w14:textId="2ADC642D" w:rsidR="003F32A2" w:rsidRDefault="003F32A2" w:rsidP="003F32A2">
      <w:pPr>
        <w:rPr>
          <w:rFonts w:ascii="Georgia" w:hAnsi="Georgia"/>
          <w:b/>
          <w:color w:val="333333"/>
          <w:sz w:val="32"/>
          <w:szCs w:val="32"/>
          <w:shd w:val="clear" w:color="auto" w:fill="FFFFFF"/>
        </w:rPr>
      </w:pPr>
    </w:p>
    <w:p w14:paraId="63FBD016" w14:textId="4E6ACF9B" w:rsidR="003F32A2" w:rsidRDefault="003F32A2" w:rsidP="003F32A2">
      <w:pPr>
        <w:rPr>
          <w:rFonts w:ascii="Georgia" w:hAnsi="Georgia"/>
          <w:b/>
          <w:color w:val="333333"/>
          <w:sz w:val="32"/>
          <w:szCs w:val="32"/>
          <w:shd w:val="clear" w:color="auto" w:fill="FFFFFF"/>
        </w:rPr>
      </w:pPr>
    </w:p>
    <w:p w14:paraId="72AB518F" w14:textId="3164DC80" w:rsidR="003F32A2" w:rsidRDefault="003F32A2" w:rsidP="003F32A2">
      <w:pPr>
        <w:rPr>
          <w:rFonts w:ascii="Georgia" w:hAnsi="Georgia"/>
          <w:b/>
          <w:color w:val="333333"/>
          <w:sz w:val="32"/>
          <w:szCs w:val="32"/>
          <w:shd w:val="clear" w:color="auto" w:fill="FFFFFF"/>
        </w:rPr>
      </w:pPr>
    </w:p>
    <w:p w14:paraId="056BF697" w14:textId="19DFBB66" w:rsidR="003F32A2" w:rsidRDefault="003F32A2" w:rsidP="003F32A2">
      <w:pPr>
        <w:rPr>
          <w:rFonts w:ascii="Georgia" w:hAnsi="Georgia"/>
          <w:b/>
          <w:color w:val="333333"/>
          <w:sz w:val="32"/>
          <w:szCs w:val="32"/>
          <w:shd w:val="clear" w:color="auto" w:fill="FFFFFF"/>
        </w:rPr>
      </w:pPr>
    </w:p>
    <w:p w14:paraId="372508E7" w14:textId="22D35F62" w:rsidR="003F32A2" w:rsidRDefault="003F32A2" w:rsidP="003F32A2">
      <w:pPr>
        <w:rPr>
          <w:rFonts w:ascii="Georgia" w:hAnsi="Georgia"/>
          <w:b/>
          <w:color w:val="333333"/>
          <w:sz w:val="32"/>
          <w:szCs w:val="32"/>
          <w:shd w:val="clear" w:color="auto" w:fill="FFFFFF"/>
        </w:rPr>
      </w:pPr>
    </w:p>
    <w:p w14:paraId="21FF07CC" w14:textId="4FDAE4BD" w:rsidR="003F32A2" w:rsidRDefault="003F32A2" w:rsidP="003F32A2">
      <w:pPr>
        <w:rPr>
          <w:rFonts w:ascii="Georgia" w:hAnsi="Georgia"/>
          <w:b/>
          <w:color w:val="333333"/>
          <w:sz w:val="32"/>
          <w:szCs w:val="32"/>
          <w:shd w:val="clear" w:color="auto" w:fill="FFFFFF"/>
        </w:rPr>
      </w:pPr>
    </w:p>
    <w:p w14:paraId="1B861961" w14:textId="77777777" w:rsidR="003F32A2" w:rsidRDefault="003F32A2" w:rsidP="003F32A2">
      <w:pPr>
        <w:rPr>
          <w:rFonts w:ascii="Georgia" w:hAnsi="Georgia"/>
          <w:b/>
          <w:color w:val="333333"/>
          <w:sz w:val="32"/>
          <w:szCs w:val="32"/>
          <w:shd w:val="clear" w:color="auto" w:fill="FFFFFF"/>
        </w:rPr>
      </w:pPr>
    </w:p>
    <w:p w14:paraId="433AC513" w14:textId="77777777" w:rsidR="003F32A2" w:rsidRDefault="003F32A2" w:rsidP="00652F0D">
      <w:pPr>
        <w:rPr>
          <w:b/>
          <w:sz w:val="32"/>
        </w:rPr>
      </w:pPr>
    </w:p>
    <w:p w14:paraId="16EEC2F8" w14:textId="0288553D" w:rsidR="00652F0D" w:rsidRDefault="00652F0D" w:rsidP="00652F0D">
      <w:pPr>
        <w:rPr>
          <w:b/>
          <w:sz w:val="32"/>
        </w:rPr>
      </w:pPr>
      <w:r>
        <w:rPr>
          <w:b/>
          <w:sz w:val="32"/>
        </w:rPr>
        <w:lastRenderedPageBreak/>
        <w:t xml:space="preserve">Faith Sharing </w:t>
      </w:r>
    </w:p>
    <w:p w14:paraId="60BA5312" w14:textId="77777777" w:rsidR="00652F0D" w:rsidRDefault="00652F0D" w:rsidP="00652F0D">
      <w:pPr>
        <w:pStyle w:val="ListParagraph"/>
        <w:numPr>
          <w:ilvl w:val="0"/>
          <w:numId w:val="5"/>
        </w:numPr>
        <w:rPr>
          <w:b/>
          <w:sz w:val="32"/>
        </w:rPr>
      </w:pPr>
      <w:r>
        <w:rPr>
          <w:b/>
          <w:sz w:val="32"/>
        </w:rPr>
        <w:t>We will now listen to a passa</w:t>
      </w:r>
      <w:r w:rsidR="00DE68B3">
        <w:rPr>
          <w:b/>
          <w:sz w:val="32"/>
        </w:rPr>
        <w:t>ge from the Letter to the Corinthians</w:t>
      </w:r>
    </w:p>
    <w:p w14:paraId="6711D578" w14:textId="77777777" w:rsidR="00652F0D" w:rsidRDefault="00652F0D" w:rsidP="00652F0D">
      <w:pPr>
        <w:pStyle w:val="ListParagraph"/>
        <w:numPr>
          <w:ilvl w:val="0"/>
          <w:numId w:val="5"/>
        </w:numPr>
        <w:rPr>
          <w:b/>
          <w:sz w:val="32"/>
        </w:rPr>
      </w:pPr>
      <w:r>
        <w:rPr>
          <w:b/>
          <w:sz w:val="32"/>
        </w:rPr>
        <w:t>Give out the sheet with the passage. Ask the members not to read along, but listen to the words and feel what is happening, or pay attention to the message it conveys.</w:t>
      </w:r>
    </w:p>
    <w:p w14:paraId="32374711" w14:textId="77777777" w:rsidR="00652F0D" w:rsidRDefault="00652F0D" w:rsidP="00652F0D">
      <w:pPr>
        <w:pStyle w:val="ListParagraph"/>
        <w:numPr>
          <w:ilvl w:val="0"/>
          <w:numId w:val="5"/>
        </w:numPr>
        <w:rPr>
          <w:b/>
          <w:sz w:val="32"/>
        </w:rPr>
      </w:pPr>
      <w:r>
        <w:rPr>
          <w:b/>
          <w:sz w:val="32"/>
        </w:rPr>
        <w:t xml:space="preserve">After the passage is read, we can be quiet for a minute or two so that all can look at the passage. </w:t>
      </w:r>
    </w:p>
    <w:p w14:paraId="0DAE354A" w14:textId="77777777" w:rsidR="00652F0D" w:rsidRPr="00DE68B3" w:rsidRDefault="00652F0D" w:rsidP="00652F0D">
      <w:pPr>
        <w:pStyle w:val="ListParagraph"/>
        <w:numPr>
          <w:ilvl w:val="0"/>
          <w:numId w:val="5"/>
        </w:numPr>
        <w:rPr>
          <w:b/>
          <w:sz w:val="32"/>
        </w:rPr>
      </w:pPr>
      <w:r>
        <w:rPr>
          <w:b/>
          <w:sz w:val="32"/>
        </w:rPr>
        <w:t>Read the passage; quiet, and then begin a conversation with these three questions:</w:t>
      </w:r>
    </w:p>
    <w:p w14:paraId="6F3F10C0" w14:textId="77777777" w:rsidR="00652F0D" w:rsidRDefault="00652F0D" w:rsidP="00652F0D">
      <w:pPr>
        <w:pStyle w:val="ListParagraph"/>
        <w:numPr>
          <w:ilvl w:val="0"/>
          <w:numId w:val="5"/>
        </w:numPr>
        <w:rPr>
          <w:b/>
          <w:sz w:val="32"/>
        </w:rPr>
      </w:pPr>
      <w:r>
        <w:rPr>
          <w:b/>
          <w:sz w:val="32"/>
        </w:rPr>
        <w:t>WHAT DID I HEAR?</w:t>
      </w:r>
    </w:p>
    <w:p w14:paraId="617290C8" w14:textId="77777777" w:rsidR="00652F0D" w:rsidRDefault="00652F0D" w:rsidP="00652F0D">
      <w:pPr>
        <w:pStyle w:val="ListParagraph"/>
        <w:numPr>
          <w:ilvl w:val="0"/>
          <w:numId w:val="5"/>
        </w:numPr>
        <w:rPr>
          <w:b/>
          <w:sz w:val="32"/>
        </w:rPr>
      </w:pPr>
      <w:r>
        <w:rPr>
          <w:b/>
          <w:sz w:val="32"/>
        </w:rPr>
        <w:t>WHAT DO I THINK IT MEANS FOR US?</w:t>
      </w:r>
    </w:p>
    <w:p w14:paraId="6629AC9A" w14:textId="77777777" w:rsidR="00BD5F07" w:rsidRDefault="00652F0D" w:rsidP="00652F0D">
      <w:pPr>
        <w:pStyle w:val="ListParagraph"/>
        <w:numPr>
          <w:ilvl w:val="0"/>
          <w:numId w:val="5"/>
        </w:numPr>
        <w:rPr>
          <w:b/>
          <w:sz w:val="32"/>
        </w:rPr>
      </w:pPr>
      <w:r>
        <w:rPr>
          <w:b/>
          <w:sz w:val="32"/>
        </w:rPr>
        <w:t>WHAT CHALLENGE DID IT OFFER?</w:t>
      </w:r>
    </w:p>
    <w:p w14:paraId="1EF491DA" w14:textId="7C8A714E" w:rsidR="00652F0D" w:rsidRPr="00BD5F07" w:rsidRDefault="00652F0D" w:rsidP="00652F0D">
      <w:pPr>
        <w:pStyle w:val="ListParagraph"/>
        <w:numPr>
          <w:ilvl w:val="0"/>
          <w:numId w:val="5"/>
        </w:numPr>
        <w:rPr>
          <w:b/>
          <w:sz w:val="32"/>
        </w:rPr>
      </w:pPr>
      <w:r w:rsidRPr="00BD5F07">
        <w:rPr>
          <w:b/>
          <w:sz w:val="32"/>
        </w:rPr>
        <w:t>Film</w:t>
      </w:r>
    </w:p>
    <w:p w14:paraId="278C1663" w14:textId="77777777" w:rsidR="00652F0D" w:rsidRDefault="00652F0D" w:rsidP="00652F0D">
      <w:pPr>
        <w:rPr>
          <w:b/>
          <w:sz w:val="32"/>
        </w:rPr>
      </w:pPr>
    </w:p>
    <w:p w14:paraId="4443A4AA" w14:textId="77777777" w:rsidR="00DE68B3" w:rsidRDefault="00DE68B3" w:rsidP="00652F0D">
      <w:pPr>
        <w:rPr>
          <w:b/>
          <w:sz w:val="32"/>
        </w:rPr>
      </w:pPr>
      <w:r>
        <w:rPr>
          <w:b/>
          <w:sz w:val="32"/>
        </w:rPr>
        <w:t xml:space="preserve">“Borrowed time” are two words that have defined Julie Yip-Williams life since she was born. She had already surmounted difficulties beyond imagining as a child. Then, at age 37, she was diagnosed with stage IV colon cancer. The video is an interview as she prepares to die, and the lessons to the two young daughters she leaves behind. </w:t>
      </w:r>
    </w:p>
    <w:p w14:paraId="78B7F33F" w14:textId="344D9F1C" w:rsidR="003F32A2" w:rsidRDefault="00EC46F8" w:rsidP="00652F0D">
      <w:pPr>
        <w:rPr>
          <w:b/>
          <w:sz w:val="32"/>
        </w:rPr>
      </w:pPr>
      <w:r>
        <w:rPr>
          <w:b/>
          <w:sz w:val="32"/>
        </w:rPr>
        <w:t xml:space="preserve">(YouTube: A Woman </w:t>
      </w:r>
      <w:proofErr w:type="gramStart"/>
      <w:r>
        <w:rPr>
          <w:b/>
          <w:sz w:val="32"/>
        </w:rPr>
        <w:t>With</w:t>
      </w:r>
      <w:proofErr w:type="gramEnd"/>
      <w:r>
        <w:rPr>
          <w:b/>
          <w:sz w:val="32"/>
        </w:rPr>
        <w:t xml:space="preserve"> Cancer Faces Her End.)</w:t>
      </w:r>
    </w:p>
    <w:p w14:paraId="1DE044E7" w14:textId="77777777" w:rsidR="003F32A2" w:rsidRDefault="003F32A2" w:rsidP="003F32A2">
      <w:pPr>
        <w:rPr>
          <w:rFonts w:ascii="Arial" w:eastAsia="Times New Roman" w:hAnsi="Arial" w:cs="Arial"/>
          <w:b/>
          <w:bCs/>
          <w:color w:val="0000FF"/>
          <w:sz w:val="32"/>
          <w:szCs w:val="32"/>
        </w:rPr>
      </w:pPr>
    </w:p>
    <w:p w14:paraId="3FC014FB" w14:textId="77777777" w:rsidR="003F32A2" w:rsidRDefault="003F32A2" w:rsidP="003F32A2">
      <w:pPr>
        <w:rPr>
          <w:rFonts w:ascii="Arial" w:eastAsia="Times New Roman" w:hAnsi="Arial" w:cs="Arial"/>
          <w:b/>
          <w:bCs/>
          <w:color w:val="0000FF"/>
          <w:sz w:val="32"/>
          <w:szCs w:val="32"/>
        </w:rPr>
      </w:pPr>
      <w:r w:rsidRPr="00781917">
        <w:rPr>
          <w:rFonts w:ascii="Arial" w:eastAsia="Times New Roman" w:hAnsi="Arial" w:cs="Arial"/>
          <w:b/>
          <w:bCs/>
          <w:color w:val="0000FF"/>
          <w:sz w:val="32"/>
          <w:szCs w:val="32"/>
          <w:highlight w:val="yellow"/>
        </w:rPr>
        <w:t>Week 5:</w:t>
      </w:r>
    </w:p>
    <w:p w14:paraId="46F1AA77" w14:textId="77777777" w:rsidR="003F32A2" w:rsidRPr="00781917" w:rsidRDefault="003F32A2" w:rsidP="003F32A2">
      <w:pPr>
        <w:rPr>
          <w:rFonts w:ascii="Arial" w:eastAsia="Times New Roman" w:hAnsi="Arial" w:cs="Arial"/>
          <w:color w:val="222222"/>
          <w:sz w:val="32"/>
          <w:szCs w:val="32"/>
        </w:rPr>
      </w:pPr>
    </w:p>
    <w:p w14:paraId="4025636F" w14:textId="77777777" w:rsidR="003F32A2" w:rsidRPr="00781917" w:rsidRDefault="003F32A2" w:rsidP="003F32A2">
      <w:pPr>
        <w:rPr>
          <w:rFonts w:ascii="Arial" w:eastAsia="Times New Roman" w:hAnsi="Arial" w:cs="Arial"/>
          <w:color w:val="222222"/>
          <w:sz w:val="32"/>
          <w:szCs w:val="32"/>
        </w:rPr>
      </w:pPr>
      <w:hyperlink r:id="rId12" w:tgtFrame="_blank" w:history="1">
        <w:r w:rsidRPr="00781917">
          <w:rPr>
            <w:rFonts w:ascii="Arial" w:eastAsia="Times New Roman" w:hAnsi="Arial" w:cs="Arial"/>
            <w:color w:val="1155CC"/>
            <w:sz w:val="32"/>
            <w:szCs w:val="32"/>
            <w:u w:val="single"/>
          </w:rPr>
          <w:t>https://www.youtube.com/watch?v=_hW5Fnwp4kk</w:t>
        </w:r>
      </w:hyperlink>
    </w:p>
    <w:p w14:paraId="756468BF" w14:textId="77777777" w:rsidR="003F32A2" w:rsidRPr="00781917" w:rsidRDefault="003F32A2" w:rsidP="003F32A2">
      <w:pPr>
        <w:rPr>
          <w:rFonts w:ascii="Times New Roman" w:eastAsia="Times New Roman" w:hAnsi="Times New Roman" w:cs="Times New Roman"/>
          <w:sz w:val="32"/>
          <w:szCs w:val="32"/>
        </w:rPr>
      </w:pPr>
    </w:p>
    <w:p w14:paraId="281355E8" w14:textId="77777777" w:rsidR="003F32A2" w:rsidRDefault="003F32A2" w:rsidP="003F32A2">
      <w:pPr>
        <w:rPr>
          <w:sz w:val="32"/>
          <w:szCs w:val="32"/>
        </w:rPr>
      </w:pPr>
    </w:p>
    <w:p w14:paraId="274B84B6" w14:textId="172F1023" w:rsidR="003F32A2" w:rsidRDefault="003F32A2" w:rsidP="00652F0D">
      <w:pPr>
        <w:rPr>
          <w:b/>
          <w:sz w:val="32"/>
        </w:rPr>
      </w:pPr>
    </w:p>
    <w:p w14:paraId="038AD646" w14:textId="20DDB397" w:rsidR="003F32A2" w:rsidRDefault="003F32A2" w:rsidP="00652F0D">
      <w:pPr>
        <w:rPr>
          <w:b/>
          <w:sz w:val="32"/>
        </w:rPr>
      </w:pPr>
    </w:p>
    <w:p w14:paraId="743F6718" w14:textId="3F62E93F" w:rsidR="003F32A2" w:rsidRDefault="003F32A2" w:rsidP="00652F0D">
      <w:pPr>
        <w:rPr>
          <w:b/>
          <w:sz w:val="32"/>
        </w:rPr>
      </w:pPr>
    </w:p>
    <w:p w14:paraId="509AF485" w14:textId="77777777" w:rsidR="003F32A2" w:rsidRDefault="003F32A2" w:rsidP="00652F0D">
      <w:pPr>
        <w:rPr>
          <w:b/>
          <w:sz w:val="32"/>
        </w:rPr>
      </w:pPr>
    </w:p>
    <w:p w14:paraId="586B0D0B" w14:textId="77777777" w:rsidR="003F32A2" w:rsidRPr="000F1E59" w:rsidRDefault="003F32A2" w:rsidP="00652F0D">
      <w:pPr>
        <w:rPr>
          <w:b/>
          <w:sz w:val="32"/>
        </w:rPr>
      </w:pPr>
    </w:p>
    <w:p w14:paraId="77630923" w14:textId="5388445F" w:rsidR="003F32A2" w:rsidRPr="003F32A2" w:rsidRDefault="00652F0D" w:rsidP="00652F0D">
      <w:pPr>
        <w:pStyle w:val="ListParagraph"/>
        <w:numPr>
          <w:ilvl w:val="0"/>
          <w:numId w:val="6"/>
        </w:numPr>
        <w:rPr>
          <w:b/>
          <w:sz w:val="32"/>
        </w:rPr>
      </w:pPr>
      <w:r>
        <w:rPr>
          <w:b/>
          <w:sz w:val="32"/>
        </w:rPr>
        <w:lastRenderedPageBreak/>
        <w:t>Show video</w:t>
      </w:r>
      <w:r w:rsidR="000A3F01">
        <w:rPr>
          <w:b/>
          <w:sz w:val="32"/>
        </w:rPr>
        <w:t xml:space="preserve">; and then </w:t>
      </w:r>
      <w:r w:rsidR="000A3F01" w:rsidRPr="00BD5F07">
        <w:rPr>
          <w:b/>
          <w:sz w:val="32"/>
          <w:highlight w:val="yellow"/>
          <w:u w:val="single"/>
        </w:rPr>
        <w:t>after it is over</w:t>
      </w:r>
      <w:r w:rsidR="000A3F01" w:rsidRPr="00BD5F07">
        <w:rPr>
          <w:b/>
          <w:sz w:val="32"/>
          <w:highlight w:val="yellow"/>
        </w:rPr>
        <w:t>:</w:t>
      </w:r>
    </w:p>
    <w:p w14:paraId="61B457F6" w14:textId="2A78CD27" w:rsidR="00DE68B3" w:rsidRDefault="00DE68B3" w:rsidP="00652F0D">
      <w:pPr>
        <w:rPr>
          <w:b/>
          <w:color w:val="0000FF"/>
          <w:sz w:val="32"/>
        </w:rPr>
      </w:pPr>
      <w:r>
        <w:rPr>
          <w:b/>
          <w:color w:val="0000FF"/>
          <w:sz w:val="32"/>
        </w:rPr>
        <w:t xml:space="preserve">Julie died on March 19, 2018; this interview was broadcast a week before she died. Her book The Unwinding of the Miracle was recently </w:t>
      </w:r>
      <w:proofErr w:type="gramStart"/>
      <w:r>
        <w:rPr>
          <w:b/>
          <w:color w:val="0000FF"/>
          <w:sz w:val="32"/>
        </w:rPr>
        <w:t>released .</w:t>
      </w:r>
      <w:proofErr w:type="gramEnd"/>
    </w:p>
    <w:p w14:paraId="5E9F52BB" w14:textId="77777777" w:rsidR="00652F0D" w:rsidRPr="00DE68B3" w:rsidRDefault="00652F0D" w:rsidP="00652F0D">
      <w:pPr>
        <w:rPr>
          <w:b/>
          <w:color w:val="0000FF"/>
          <w:sz w:val="32"/>
        </w:rPr>
      </w:pPr>
    </w:p>
    <w:p w14:paraId="2135AC06" w14:textId="77777777" w:rsidR="00652F0D" w:rsidRDefault="00652F0D" w:rsidP="00652F0D">
      <w:pPr>
        <w:rPr>
          <w:b/>
          <w:sz w:val="32"/>
        </w:rPr>
      </w:pPr>
      <w:r>
        <w:rPr>
          <w:b/>
          <w:sz w:val="32"/>
        </w:rPr>
        <w:t xml:space="preserve">Start with the question, </w:t>
      </w:r>
      <w:r w:rsidRPr="00D74633">
        <w:rPr>
          <w:b/>
          <w:color w:val="0000FF"/>
          <w:sz w:val="32"/>
        </w:rPr>
        <w:t>What image or phrase stood out for you in the video?</w:t>
      </w:r>
    </w:p>
    <w:p w14:paraId="23151EB9" w14:textId="77777777" w:rsidR="00EC1631" w:rsidRPr="00EC46F8" w:rsidRDefault="00652F0D" w:rsidP="00652F0D">
      <w:pPr>
        <w:rPr>
          <w:b/>
          <w:sz w:val="32"/>
          <w:szCs w:val="32"/>
        </w:rPr>
      </w:pPr>
      <w:r w:rsidRPr="00EC46F8">
        <w:rPr>
          <w:b/>
          <w:sz w:val="32"/>
          <w:szCs w:val="32"/>
        </w:rPr>
        <w:t>Questions for Discussion</w:t>
      </w:r>
    </w:p>
    <w:p w14:paraId="7C48700D" w14:textId="77777777" w:rsidR="00EC1631" w:rsidRPr="00EC46F8" w:rsidRDefault="00EC1631" w:rsidP="00652F0D">
      <w:pPr>
        <w:rPr>
          <w:b/>
          <w:sz w:val="32"/>
          <w:szCs w:val="32"/>
        </w:rPr>
      </w:pPr>
    </w:p>
    <w:p w14:paraId="01FFA28E" w14:textId="77777777" w:rsidR="00EC1631" w:rsidRPr="00EC46F8" w:rsidRDefault="00EC1631" w:rsidP="00EC1631">
      <w:pPr>
        <w:pStyle w:val="ListParagraph"/>
        <w:numPr>
          <w:ilvl w:val="0"/>
          <w:numId w:val="8"/>
        </w:numPr>
        <w:rPr>
          <w:b/>
          <w:sz w:val="32"/>
          <w:szCs w:val="32"/>
        </w:rPr>
      </w:pPr>
      <w:r w:rsidRPr="00EC46F8">
        <w:rPr>
          <w:b/>
          <w:sz w:val="32"/>
          <w:szCs w:val="32"/>
        </w:rPr>
        <w:t>Julie said living on ‘borrowed time’ are words that have defined her life. Think for a moment; what words comes to you that define your life. How do they define it?</w:t>
      </w:r>
    </w:p>
    <w:p w14:paraId="470BD091" w14:textId="77777777" w:rsidR="00EC1631" w:rsidRPr="00EC46F8" w:rsidRDefault="00EC1631" w:rsidP="00EC1631">
      <w:pPr>
        <w:pStyle w:val="ListParagraph"/>
        <w:numPr>
          <w:ilvl w:val="0"/>
          <w:numId w:val="8"/>
        </w:numPr>
        <w:rPr>
          <w:b/>
          <w:sz w:val="32"/>
          <w:szCs w:val="32"/>
        </w:rPr>
      </w:pPr>
      <w:r w:rsidRPr="00EC46F8">
        <w:rPr>
          <w:b/>
          <w:sz w:val="32"/>
          <w:szCs w:val="32"/>
        </w:rPr>
        <w:t>Of a doctor who helped improve her vision, Julie says, “what he gave was enough.” Do you ever feel, despite challenges, that you have been given enough; or is there something else you still long for or need?</w:t>
      </w:r>
    </w:p>
    <w:p w14:paraId="2B4D203F" w14:textId="77777777" w:rsidR="00EC1631" w:rsidRPr="00EC46F8" w:rsidRDefault="00EC1631" w:rsidP="00EC1631">
      <w:pPr>
        <w:pStyle w:val="ListParagraph"/>
        <w:numPr>
          <w:ilvl w:val="0"/>
          <w:numId w:val="8"/>
        </w:numPr>
        <w:rPr>
          <w:b/>
          <w:sz w:val="32"/>
          <w:szCs w:val="32"/>
        </w:rPr>
      </w:pPr>
      <w:r w:rsidRPr="00EC46F8">
        <w:rPr>
          <w:b/>
          <w:sz w:val="32"/>
          <w:szCs w:val="32"/>
        </w:rPr>
        <w:t>Julie was driven by anger to make something of her life. What place does anger have in our lives? Have you experienced in your life a positive influence of anger?</w:t>
      </w:r>
    </w:p>
    <w:p w14:paraId="48DAEC00" w14:textId="77777777" w:rsidR="00DA2130" w:rsidRDefault="00EC46F8" w:rsidP="00EC1631">
      <w:pPr>
        <w:pStyle w:val="ListParagraph"/>
        <w:numPr>
          <w:ilvl w:val="0"/>
          <w:numId w:val="8"/>
        </w:numPr>
        <w:rPr>
          <w:b/>
          <w:sz w:val="32"/>
          <w:szCs w:val="32"/>
        </w:rPr>
      </w:pPr>
      <w:r>
        <w:rPr>
          <w:b/>
          <w:sz w:val="32"/>
          <w:szCs w:val="32"/>
        </w:rPr>
        <w:t>Facing death, Julie knew she was called</w:t>
      </w:r>
      <w:r w:rsidR="00EC1631" w:rsidRPr="00EC46F8">
        <w:rPr>
          <w:b/>
          <w:sz w:val="32"/>
          <w:szCs w:val="32"/>
        </w:rPr>
        <w:t xml:space="preserve"> to talk about it. Why don’t we talk about death more?</w:t>
      </w:r>
      <w:r w:rsidR="00DA2130" w:rsidRPr="00EC46F8">
        <w:rPr>
          <w:b/>
          <w:sz w:val="32"/>
          <w:szCs w:val="32"/>
        </w:rPr>
        <w:t xml:space="preserve"> Have you had an experience of talking about death that was helpful or hard?</w:t>
      </w:r>
    </w:p>
    <w:p w14:paraId="119C910C" w14:textId="77777777" w:rsidR="00EC46F8" w:rsidRPr="00EC46F8" w:rsidRDefault="00EC46F8" w:rsidP="00EC1631">
      <w:pPr>
        <w:pStyle w:val="ListParagraph"/>
        <w:numPr>
          <w:ilvl w:val="0"/>
          <w:numId w:val="8"/>
        </w:numPr>
        <w:rPr>
          <w:b/>
          <w:sz w:val="32"/>
          <w:szCs w:val="32"/>
        </w:rPr>
      </w:pPr>
      <w:r>
        <w:rPr>
          <w:b/>
          <w:sz w:val="32"/>
          <w:szCs w:val="32"/>
        </w:rPr>
        <w:t>Many of us have walked the journey of dying with someone. Looking back at that experience, to what were you being called?</w:t>
      </w:r>
    </w:p>
    <w:p w14:paraId="3E75330E" w14:textId="77777777" w:rsidR="00DA2130" w:rsidRPr="00EC46F8" w:rsidRDefault="00DA2130" w:rsidP="00EC1631">
      <w:pPr>
        <w:pStyle w:val="ListParagraph"/>
        <w:numPr>
          <w:ilvl w:val="0"/>
          <w:numId w:val="8"/>
        </w:numPr>
        <w:rPr>
          <w:b/>
          <w:sz w:val="32"/>
          <w:szCs w:val="32"/>
        </w:rPr>
      </w:pPr>
      <w:r w:rsidRPr="00EC46F8">
        <w:rPr>
          <w:b/>
          <w:sz w:val="32"/>
          <w:szCs w:val="32"/>
        </w:rPr>
        <w:t>How has faith in Christ helped you face death or at least talk about it? Has your faith been challenged by death; has it gotten stronger?</w:t>
      </w:r>
    </w:p>
    <w:p w14:paraId="313474AE" w14:textId="77777777" w:rsidR="00DA2130" w:rsidRPr="00EC46F8" w:rsidRDefault="00DA2130" w:rsidP="00652F0D">
      <w:pPr>
        <w:pStyle w:val="ListParagraph"/>
        <w:numPr>
          <w:ilvl w:val="0"/>
          <w:numId w:val="8"/>
        </w:numPr>
        <w:rPr>
          <w:b/>
          <w:sz w:val="32"/>
          <w:szCs w:val="32"/>
        </w:rPr>
      </w:pPr>
      <w:r w:rsidRPr="00EC46F8">
        <w:rPr>
          <w:b/>
          <w:sz w:val="32"/>
          <w:szCs w:val="32"/>
        </w:rPr>
        <w:t>When facing death, is it hard to turn to the Lord? What helps you turn toward Him?</w:t>
      </w:r>
    </w:p>
    <w:p w14:paraId="446D13D3" w14:textId="77777777" w:rsidR="00DA2130" w:rsidRPr="00EC46F8" w:rsidRDefault="00DA2130" w:rsidP="00652F0D">
      <w:pPr>
        <w:pStyle w:val="ListParagraph"/>
        <w:numPr>
          <w:ilvl w:val="0"/>
          <w:numId w:val="8"/>
        </w:numPr>
        <w:rPr>
          <w:b/>
          <w:sz w:val="32"/>
          <w:szCs w:val="32"/>
        </w:rPr>
      </w:pPr>
      <w:r w:rsidRPr="00EC46F8">
        <w:rPr>
          <w:b/>
          <w:sz w:val="32"/>
          <w:szCs w:val="32"/>
        </w:rPr>
        <w:lastRenderedPageBreak/>
        <w:t>Julie says love gives us the capacity to get through anything. In many ways, that is the message of Jesus. Has that been your experience?</w:t>
      </w:r>
    </w:p>
    <w:p w14:paraId="279E4C9C" w14:textId="77777777" w:rsidR="00DA2130" w:rsidRPr="00EC46F8" w:rsidRDefault="00DA2130" w:rsidP="00652F0D">
      <w:pPr>
        <w:pStyle w:val="ListParagraph"/>
        <w:numPr>
          <w:ilvl w:val="0"/>
          <w:numId w:val="8"/>
        </w:numPr>
        <w:rPr>
          <w:b/>
          <w:sz w:val="32"/>
          <w:szCs w:val="32"/>
        </w:rPr>
      </w:pPr>
      <w:r w:rsidRPr="00EC46F8">
        <w:rPr>
          <w:b/>
          <w:sz w:val="32"/>
          <w:szCs w:val="32"/>
        </w:rPr>
        <w:t>Some people think having faith means one should not have any hardship. Some may abandon faith in moments of struggle and hardship. Has that been your experience? How can faith help us move forward even when life is disappointing or our hearts break?</w:t>
      </w:r>
    </w:p>
    <w:p w14:paraId="7EEDD708" w14:textId="5D17A40F" w:rsidR="00DA2130" w:rsidRPr="00EC46F8" w:rsidRDefault="00DA2130" w:rsidP="00BD5F07">
      <w:pPr>
        <w:pStyle w:val="ListParagraph"/>
        <w:numPr>
          <w:ilvl w:val="0"/>
          <w:numId w:val="8"/>
        </w:numPr>
        <w:rPr>
          <w:b/>
          <w:sz w:val="32"/>
          <w:szCs w:val="32"/>
        </w:rPr>
      </w:pPr>
      <w:r w:rsidRPr="00EC46F8">
        <w:rPr>
          <w:b/>
          <w:sz w:val="32"/>
          <w:szCs w:val="32"/>
        </w:rPr>
        <w:t>The video suggest</w:t>
      </w:r>
      <w:r w:rsidR="0020263C">
        <w:rPr>
          <w:b/>
          <w:sz w:val="32"/>
          <w:szCs w:val="32"/>
        </w:rPr>
        <w:t>s</w:t>
      </w:r>
      <w:r w:rsidRPr="00EC46F8">
        <w:rPr>
          <w:b/>
          <w:sz w:val="32"/>
          <w:szCs w:val="32"/>
        </w:rPr>
        <w:t xml:space="preserve"> that hardships and even death might be opportunities for a new vision – that we are called to something in those moments? How do you respond to that?</w:t>
      </w:r>
    </w:p>
    <w:p w14:paraId="055F505C" w14:textId="77777777" w:rsidR="00EC1631" w:rsidRPr="00EC46F8" w:rsidRDefault="00DA2130" w:rsidP="00652F0D">
      <w:pPr>
        <w:pStyle w:val="ListParagraph"/>
        <w:numPr>
          <w:ilvl w:val="0"/>
          <w:numId w:val="8"/>
        </w:numPr>
        <w:rPr>
          <w:b/>
          <w:sz w:val="32"/>
          <w:szCs w:val="32"/>
        </w:rPr>
      </w:pPr>
      <w:r w:rsidRPr="00EC46F8">
        <w:rPr>
          <w:b/>
          <w:sz w:val="32"/>
          <w:szCs w:val="32"/>
        </w:rPr>
        <w:t>What place does gratitude have in dealing with loss and hardships?</w:t>
      </w:r>
    </w:p>
    <w:p w14:paraId="349A960A" w14:textId="77777777" w:rsidR="00652F0D" w:rsidRPr="00B36DE9" w:rsidRDefault="00652F0D" w:rsidP="00652F0D">
      <w:pPr>
        <w:rPr>
          <w:b/>
          <w:sz w:val="28"/>
        </w:rPr>
      </w:pPr>
    </w:p>
    <w:p w14:paraId="297AD573" w14:textId="77777777" w:rsidR="00DA2130" w:rsidRDefault="00652F0D" w:rsidP="00DA2130">
      <w:pPr>
        <w:rPr>
          <w:b/>
          <w:sz w:val="32"/>
        </w:rPr>
      </w:pPr>
      <w:r>
        <w:rPr>
          <w:b/>
          <w:sz w:val="32"/>
        </w:rPr>
        <w:t xml:space="preserve">CONCLUSION:  Before praying the Lord’s Prayer, invite the group to silently or aloud, include an intention they have for the week. </w:t>
      </w:r>
      <w:r w:rsidR="00DA2130">
        <w:rPr>
          <w:b/>
          <w:sz w:val="32"/>
        </w:rPr>
        <w:t xml:space="preserve">In this time of prayer, ask the group to think about the theme of “calling.” Have there been any new insights, challenges or learning over these weeks. </w:t>
      </w:r>
    </w:p>
    <w:p w14:paraId="685B721E" w14:textId="104CBC4A" w:rsidR="000622B3" w:rsidRDefault="00DA2130" w:rsidP="00EC46F8">
      <w:pPr>
        <w:rPr>
          <w:b/>
          <w:sz w:val="40"/>
        </w:rPr>
      </w:pPr>
      <w:r>
        <w:rPr>
          <w:b/>
          <w:sz w:val="32"/>
        </w:rPr>
        <w:t xml:space="preserve">As a way of concluding these weeks, </w:t>
      </w:r>
      <w:r w:rsidR="0020263C">
        <w:rPr>
          <w:b/>
          <w:sz w:val="32"/>
        </w:rPr>
        <w:t xml:space="preserve">(if there is time) </w:t>
      </w:r>
      <w:r>
        <w:rPr>
          <w:b/>
          <w:sz w:val="32"/>
        </w:rPr>
        <w:t>you might play the song “Let My Love Be Heard” one more time. Ask all to think about the call we receive in all the stages and experiences of life to “Let my love be heard.”</w:t>
      </w:r>
    </w:p>
    <w:p w14:paraId="1735E4D5" w14:textId="67CF861B" w:rsidR="000622B3" w:rsidRDefault="000622B3" w:rsidP="00652F0D">
      <w:pPr>
        <w:jc w:val="center"/>
        <w:rPr>
          <w:b/>
          <w:sz w:val="40"/>
        </w:rPr>
      </w:pPr>
    </w:p>
    <w:p w14:paraId="1F58A4CF" w14:textId="63A37BF7" w:rsidR="00BD5F07" w:rsidRDefault="00BD5F07" w:rsidP="00652F0D">
      <w:pPr>
        <w:jc w:val="center"/>
        <w:rPr>
          <w:b/>
          <w:sz w:val="40"/>
        </w:rPr>
      </w:pPr>
    </w:p>
    <w:p w14:paraId="11D790EB" w14:textId="15DF4737" w:rsidR="003F32A2" w:rsidRDefault="003F32A2" w:rsidP="00652F0D">
      <w:pPr>
        <w:jc w:val="center"/>
        <w:rPr>
          <w:b/>
          <w:sz w:val="40"/>
        </w:rPr>
      </w:pPr>
    </w:p>
    <w:p w14:paraId="31BBB32B" w14:textId="08D53637" w:rsidR="003F32A2" w:rsidRDefault="003F32A2" w:rsidP="00652F0D">
      <w:pPr>
        <w:jc w:val="center"/>
        <w:rPr>
          <w:b/>
          <w:sz w:val="40"/>
        </w:rPr>
      </w:pPr>
    </w:p>
    <w:p w14:paraId="768D9B4B" w14:textId="318B78BE" w:rsidR="003F32A2" w:rsidRDefault="003F32A2" w:rsidP="00652F0D">
      <w:pPr>
        <w:jc w:val="center"/>
        <w:rPr>
          <w:b/>
          <w:sz w:val="40"/>
        </w:rPr>
      </w:pPr>
    </w:p>
    <w:p w14:paraId="4EA3EB76" w14:textId="018CF0ED" w:rsidR="003F32A2" w:rsidRDefault="003F32A2" w:rsidP="00652F0D">
      <w:pPr>
        <w:jc w:val="center"/>
        <w:rPr>
          <w:b/>
          <w:sz w:val="40"/>
        </w:rPr>
      </w:pPr>
    </w:p>
    <w:p w14:paraId="17036C86" w14:textId="7966FB89" w:rsidR="003F32A2" w:rsidRDefault="003F32A2" w:rsidP="00652F0D">
      <w:pPr>
        <w:jc w:val="center"/>
        <w:rPr>
          <w:b/>
          <w:sz w:val="40"/>
        </w:rPr>
      </w:pPr>
    </w:p>
    <w:p w14:paraId="7ECCBE93" w14:textId="77777777" w:rsidR="003F32A2" w:rsidRDefault="003F32A2" w:rsidP="00652F0D">
      <w:pPr>
        <w:jc w:val="center"/>
        <w:rPr>
          <w:b/>
          <w:sz w:val="40"/>
        </w:rPr>
      </w:pPr>
      <w:bookmarkStart w:id="0" w:name="_GoBack"/>
      <w:bookmarkEnd w:id="0"/>
    </w:p>
    <w:p w14:paraId="0998837E" w14:textId="77777777" w:rsidR="00652F0D" w:rsidRPr="00C418E1" w:rsidRDefault="000622B3" w:rsidP="00652F0D">
      <w:pPr>
        <w:jc w:val="center"/>
        <w:rPr>
          <w:b/>
          <w:sz w:val="40"/>
        </w:rPr>
      </w:pPr>
      <w:r>
        <w:rPr>
          <w:b/>
          <w:sz w:val="40"/>
        </w:rPr>
        <w:lastRenderedPageBreak/>
        <w:t>LET MY LOVE BE HEARD</w:t>
      </w:r>
    </w:p>
    <w:p w14:paraId="3AF93085" w14:textId="77777777" w:rsidR="00652F0D" w:rsidRDefault="00652F0D" w:rsidP="00652F0D">
      <w:pPr>
        <w:jc w:val="center"/>
        <w:rPr>
          <w:b/>
          <w:sz w:val="32"/>
        </w:rPr>
      </w:pPr>
    </w:p>
    <w:p w14:paraId="04C73D8E" w14:textId="77777777" w:rsidR="00652F0D" w:rsidRDefault="000622B3" w:rsidP="00652F0D">
      <w:pPr>
        <w:jc w:val="center"/>
        <w:rPr>
          <w:i/>
          <w:sz w:val="32"/>
        </w:rPr>
      </w:pPr>
      <w:r>
        <w:rPr>
          <w:i/>
          <w:sz w:val="32"/>
        </w:rPr>
        <w:t>Poem by Alfred Noyes</w:t>
      </w:r>
    </w:p>
    <w:p w14:paraId="6A911EE4" w14:textId="77777777" w:rsidR="00652F0D" w:rsidRDefault="000622B3" w:rsidP="00652F0D">
      <w:pPr>
        <w:jc w:val="center"/>
        <w:rPr>
          <w:i/>
          <w:sz w:val="32"/>
        </w:rPr>
      </w:pPr>
      <w:r>
        <w:rPr>
          <w:i/>
          <w:sz w:val="32"/>
        </w:rPr>
        <w:t xml:space="preserve">Music by Jake </w:t>
      </w:r>
      <w:proofErr w:type="spellStart"/>
      <w:r>
        <w:rPr>
          <w:i/>
          <w:sz w:val="32"/>
        </w:rPr>
        <w:t>Runestad</w:t>
      </w:r>
      <w:proofErr w:type="spellEnd"/>
    </w:p>
    <w:p w14:paraId="5C5AF468" w14:textId="77777777" w:rsidR="00652F0D" w:rsidRDefault="000622B3" w:rsidP="00652F0D">
      <w:pPr>
        <w:jc w:val="center"/>
        <w:rPr>
          <w:i/>
          <w:sz w:val="32"/>
        </w:rPr>
      </w:pPr>
      <w:r>
        <w:rPr>
          <w:i/>
          <w:sz w:val="32"/>
        </w:rPr>
        <w:t>Performed by Wartburg Choir, Wartburg College</w:t>
      </w:r>
    </w:p>
    <w:p w14:paraId="285F22FB" w14:textId="77777777" w:rsidR="00652F0D" w:rsidRDefault="00652F0D" w:rsidP="00652F0D">
      <w:pPr>
        <w:jc w:val="center"/>
        <w:rPr>
          <w:i/>
          <w:sz w:val="32"/>
        </w:rPr>
      </w:pPr>
    </w:p>
    <w:p w14:paraId="64CDD1EB" w14:textId="77777777" w:rsidR="00652F0D" w:rsidRDefault="00652F0D" w:rsidP="00652F0D">
      <w:pPr>
        <w:jc w:val="center"/>
        <w:rPr>
          <w:i/>
          <w:sz w:val="32"/>
        </w:rPr>
      </w:pPr>
    </w:p>
    <w:p w14:paraId="46FB234D" w14:textId="77777777" w:rsidR="00652F0D" w:rsidRDefault="00652F0D" w:rsidP="00652F0D">
      <w:pPr>
        <w:rPr>
          <w:rFonts w:ascii="Georgia" w:hAnsi="Georgia"/>
          <w:color w:val="222222"/>
          <w:sz w:val="32"/>
          <w:szCs w:val="20"/>
        </w:rPr>
        <w:sectPr w:rsidR="00652F0D">
          <w:type w:val="continuous"/>
          <w:pgSz w:w="12240" w:h="15840"/>
          <w:pgMar w:top="1440" w:right="1800" w:bottom="1440" w:left="1800" w:header="720" w:footer="720" w:gutter="0"/>
          <w:cols w:space="720"/>
        </w:sectPr>
      </w:pPr>
    </w:p>
    <w:p w14:paraId="2B860F46" w14:textId="77777777" w:rsidR="000622B3" w:rsidRPr="00EC46F8" w:rsidRDefault="000622B3" w:rsidP="00EC46F8">
      <w:pPr>
        <w:pStyle w:val="NormalWeb"/>
        <w:spacing w:before="2" w:after="2"/>
        <w:jc w:val="center"/>
        <w:rPr>
          <w:rFonts w:asciiTheme="minorHAnsi" w:hAnsiTheme="minorHAnsi"/>
          <w:sz w:val="56"/>
          <w:szCs w:val="56"/>
        </w:rPr>
      </w:pPr>
      <w:r w:rsidRPr="00EC46F8">
        <w:rPr>
          <w:rFonts w:asciiTheme="minorHAnsi" w:hAnsiTheme="minorHAnsi"/>
          <w:sz w:val="56"/>
          <w:szCs w:val="56"/>
        </w:rPr>
        <w:t>Angels, where you soar</w:t>
      </w:r>
    </w:p>
    <w:p w14:paraId="5104C326" w14:textId="77777777" w:rsidR="000622B3" w:rsidRPr="00EC46F8" w:rsidRDefault="000622B3" w:rsidP="00EC46F8">
      <w:pPr>
        <w:pStyle w:val="NormalWeb"/>
        <w:spacing w:before="2" w:after="2"/>
        <w:jc w:val="center"/>
        <w:rPr>
          <w:rFonts w:asciiTheme="minorHAnsi" w:hAnsiTheme="minorHAnsi"/>
          <w:sz w:val="56"/>
          <w:szCs w:val="56"/>
        </w:rPr>
      </w:pPr>
      <w:r w:rsidRPr="00EC46F8">
        <w:rPr>
          <w:rFonts w:asciiTheme="minorHAnsi" w:hAnsiTheme="minorHAnsi"/>
          <w:sz w:val="56"/>
          <w:szCs w:val="56"/>
        </w:rPr>
        <w:t>Up to God’s own light,</w:t>
      </w:r>
    </w:p>
    <w:p w14:paraId="3EBF7706" w14:textId="77777777" w:rsidR="000622B3" w:rsidRPr="00EC46F8" w:rsidRDefault="000622B3" w:rsidP="00EC46F8">
      <w:pPr>
        <w:pStyle w:val="NormalWeb"/>
        <w:spacing w:before="2" w:after="2"/>
        <w:jc w:val="center"/>
        <w:rPr>
          <w:rFonts w:asciiTheme="minorHAnsi" w:hAnsiTheme="minorHAnsi"/>
          <w:sz w:val="56"/>
          <w:szCs w:val="56"/>
        </w:rPr>
      </w:pPr>
      <w:r w:rsidRPr="00EC46F8">
        <w:rPr>
          <w:rFonts w:asciiTheme="minorHAnsi" w:hAnsiTheme="minorHAnsi"/>
          <w:sz w:val="56"/>
          <w:szCs w:val="56"/>
        </w:rPr>
        <w:t>Take my own lost bird</w:t>
      </w:r>
    </w:p>
    <w:p w14:paraId="52460270" w14:textId="77777777" w:rsidR="000622B3" w:rsidRPr="00EC46F8" w:rsidRDefault="000622B3" w:rsidP="00EC46F8">
      <w:pPr>
        <w:pStyle w:val="NormalWeb"/>
        <w:spacing w:before="2" w:after="2"/>
        <w:jc w:val="center"/>
        <w:rPr>
          <w:rFonts w:asciiTheme="minorHAnsi" w:hAnsiTheme="minorHAnsi"/>
          <w:sz w:val="56"/>
          <w:szCs w:val="56"/>
        </w:rPr>
      </w:pPr>
      <w:r w:rsidRPr="00EC46F8">
        <w:rPr>
          <w:rFonts w:asciiTheme="minorHAnsi" w:hAnsiTheme="minorHAnsi"/>
          <w:sz w:val="56"/>
          <w:szCs w:val="56"/>
        </w:rPr>
        <w:t>On your hearts tonight;</w:t>
      </w:r>
    </w:p>
    <w:p w14:paraId="62D853AF" w14:textId="77777777" w:rsidR="000622B3" w:rsidRPr="00EC46F8" w:rsidRDefault="000622B3" w:rsidP="00EC46F8">
      <w:pPr>
        <w:spacing w:beforeLines="1" w:before="2" w:afterLines="1" w:after="2"/>
        <w:jc w:val="center"/>
        <w:rPr>
          <w:rFonts w:cs="Times New Roman"/>
          <w:sz w:val="56"/>
          <w:szCs w:val="56"/>
        </w:rPr>
      </w:pPr>
      <w:r w:rsidRPr="00EC46F8">
        <w:rPr>
          <w:rFonts w:cs="Times New Roman"/>
          <w:sz w:val="56"/>
          <w:szCs w:val="56"/>
        </w:rPr>
        <w:t>And as grief once more</w:t>
      </w:r>
    </w:p>
    <w:p w14:paraId="200F47FA" w14:textId="77777777" w:rsidR="000622B3" w:rsidRPr="00EC46F8" w:rsidRDefault="000622B3" w:rsidP="00EC46F8">
      <w:pPr>
        <w:spacing w:beforeLines="1" w:before="2" w:afterLines="1" w:after="2"/>
        <w:jc w:val="center"/>
        <w:rPr>
          <w:rFonts w:cs="Times New Roman"/>
          <w:sz w:val="56"/>
          <w:szCs w:val="56"/>
        </w:rPr>
      </w:pPr>
      <w:r w:rsidRPr="00EC46F8">
        <w:rPr>
          <w:rFonts w:cs="Times New Roman"/>
          <w:sz w:val="56"/>
          <w:szCs w:val="56"/>
        </w:rPr>
        <w:t>Mounts to heaven and sings,</w:t>
      </w:r>
    </w:p>
    <w:p w14:paraId="05490EC7" w14:textId="77777777" w:rsidR="00EC46F8" w:rsidRPr="00EC46F8" w:rsidRDefault="00EC46F8" w:rsidP="00EC46F8">
      <w:pPr>
        <w:spacing w:beforeLines="1" w:before="2" w:afterLines="1" w:after="2"/>
        <w:jc w:val="center"/>
        <w:rPr>
          <w:rFonts w:cs="Times New Roman"/>
          <w:sz w:val="56"/>
          <w:szCs w:val="56"/>
        </w:rPr>
      </w:pPr>
      <w:r w:rsidRPr="00EC46F8">
        <w:rPr>
          <w:rFonts w:cs="Times New Roman"/>
          <w:sz w:val="56"/>
          <w:szCs w:val="56"/>
        </w:rPr>
        <w:t>Let my love be heard</w:t>
      </w:r>
    </w:p>
    <w:p w14:paraId="5EC88A4F" w14:textId="77777777" w:rsidR="00EC46F8" w:rsidRPr="000622B3" w:rsidRDefault="00EC46F8" w:rsidP="00EC46F8">
      <w:pPr>
        <w:spacing w:beforeLines="1" w:before="2" w:afterLines="1" w:after="2"/>
        <w:jc w:val="center"/>
        <w:rPr>
          <w:rFonts w:cs="Times New Roman"/>
          <w:sz w:val="44"/>
          <w:szCs w:val="18"/>
        </w:rPr>
      </w:pPr>
      <w:r w:rsidRPr="00EC46F8">
        <w:rPr>
          <w:rFonts w:cs="Times New Roman"/>
          <w:sz w:val="56"/>
          <w:szCs w:val="56"/>
        </w:rPr>
        <w:t>Whispering in your wings</w:t>
      </w:r>
      <w:r>
        <w:rPr>
          <w:rFonts w:cs="Times New Roman"/>
          <w:sz w:val="44"/>
          <w:szCs w:val="18"/>
        </w:rPr>
        <w:t>.</w:t>
      </w:r>
    </w:p>
    <w:p w14:paraId="4E6EE45F" w14:textId="53AD3658" w:rsidR="000622B3" w:rsidRDefault="000622B3" w:rsidP="00652F0D">
      <w:pPr>
        <w:rPr>
          <w:rFonts w:ascii="Georgia" w:hAnsi="Georgia"/>
          <w:b/>
          <w:color w:val="333333"/>
          <w:sz w:val="44"/>
          <w:szCs w:val="32"/>
          <w:shd w:val="clear" w:color="auto" w:fill="FFFFFF"/>
        </w:rPr>
      </w:pPr>
    </w:p>
    <w:p w14:paraId="370AA63C" w14:textId="2E982497" w:rsidR="003F32A2" w:rsidRDefault="003F32A2" w:rsidP="00652F0D">
      <w:pPr>
        <w:rPr>
          <w:rFonts w:ascii="Georgia" w:hAnsi="Georgia"/>
          <w:b/>
          <w:color w:val="333333"/>
          <w:sz w:val="44"/>
          <w:szCs w:val="32"/>
          <w:shd w:val="clear" w:color="auto" w:fill="FFFFFF"/>
        </w:rPr>
      </w:pPr>
    </w:p>
    <w:p w14:paraId="1DC071B3" w14:textId="7AD6A662" w:rsidR="003F32A2" w:rsidRDefault="003F32A2" w:rsidP="00652F0D">
      <w:pPr>
        <w:rPr>
          <w:rFonts w:ascii="Georgia" w:hAnsi="Georgia"/>
          <w:b/>
          <w:color w:val="333333"/>
          <w:sz w:val="44"/>
          <w:szCs w:val="32"/>
          <w:shd w:val="clear" w:color="auto" w:fill="FFFFFF"/>
        </w:rPr>
      </w:pPr>
    </w:p>
    <w:p w14:paraId="17B9ECF3" w14:textId="52C3D6C1" w:rsidR="003F32A2" w:rsidRDefault="003F32A2" w:rsidP="00652F0D">
      <w:pPr>
        <w:rPr>
          <w:rFonts w:ascii="Georgia" w:hAnsi="Georgia"/>
          <w:b/>
          <w:color w:val="333333"/>
          <w:sz w:val="44"/>
          <w:szCs w:val="32"/>
          <w:shd w:val="clear" w:color="auto" w:fill="FFFFFF"/>
        </w:rPr>
      </w:pPr>
    </w:p>
    <w:p w14:paraId="3E1297F5" w14:textId="6A5C76C8" w:rsidR="003F32A2" w:rsidRDefault="003F32A2" w:rsidP="00652F0D">
      <w:pPr>
        <w:rPr>
          <w:rFonts w:ascii="Georgia" w:hAnsi="Georgia"/>
          <w:b/>
          <w:color w:val="333333"/>
          <w:sz w:val="44"/>
          <w:szCs w:val="32"/>
          <w:shd w:val="clear" w:color="auto" w:fill="FFFFFF"/>
        </w:rPr>
      </w:pPr>
    </w:p>
    <w:p w14:paraId="7845BC42" w14:textId="26541582" w:rsidR="003F32A2" w:rsidRDefault="003F32A2" w:rsidP="00652F0D">
      <w:pPr>
        <w:rPr>
          <w:rFonts w:ascii="Georgia" w:hAnsi="Georgia"/>
          <w:b/>
          <w:color w:val="333333"/>
          <w:sz w:val="44"/>
          <w:szCs w:val="32"/>
          <w:shd w:val="clear" w:color="auto" w:fill="FFFFFF"/>
        </w:rPr>
      </w:pPr>
    </w:p>
    <w:p w14:paraId="02C9D480" w14:textId="13E9F5CA" w:rsidR="003F32A2" w:rsidRDefault="003F32A2" w:rsidP="00652F0D">
      <w:pPr>
        <w:rPr>
          <w:rFonts w:ascii="Georgia" w:hAnsi="Georgia"/>
          <w:b/>
          <w:color w:val="333333"/>
          <w:sz w:val="44"/>
          <w:szCs w:val="32"/>
          <w:shd w:val="clear" w:color="auto" w:fill="FFFFFF"/>
        </w:rPr>
      </w:pPr>
    </w:p>
    <w:p w14:paraId="1186FE36" w14:textId="02D30E1A" w:rsidR="003F32A2" w:rsidRDefault="003F32A2" w:rsidP="00652F0D">
      <w:pPr>
        <w:rPr>
          <w:rFonts w:ascii="Georgia" w:hAnsi="Georgia"/>
          <w:b/>
          <w:color w:val="333333"/>
          <w:sz w:val="44"/>
          <w:szCs w:val="32"/>
          <w:shd w:val="clear" w:color="auto" w:fill="FFFFFF"/>
        </w:rPr>
      </w:pPr>
    </w:p>
    <w:p w14:paraId="75D09C90" w14:textId="5F132518" w:rsidR="003F32A2" w:rsidRDefault="003F32A2" w:rsidP="00652F0D">
      <w:pPr>
        <w:rPr>
          <w:rFonts w:ascii="Georgia" w:hAnsi="Georgia"/>
          <w:b/>
          <w:color w:val="333333"/>
          <w:sz w:val="44"/>
          <w:szCs w:val="32"/>
          <w:shd w:val="clear" w:color="auto" w:fill="FFFFFF"/>
        </w:rPr>
      </w:pPr>
    </w:p>
    <w:p w14:paraId="7C82DFF5" w14:textId="77777777" w:rsidR="003F32A2" w:rsidRDefault="003F32A2" w:rsidP="00652F0D">
      <w:pPr>
        <w:rPr>
          <w:rFonts w:ascii="Georgia" w:hAnsi="Georgia"/>
          <w:b/>
          <w:color w:val="333333"/>
          <w:sz w:val="44"/>
          <w:szCs w:val="32"/>
          <w:shd w:val="clear" w:color="auto" w:fill="FFFFFF"/>
        </w:rPr>
      </w:pPr>
    </w:p>
    <w:p w14:paraId="0F3BEB07" w14:textId="77777777" w:rsidR="000622B3" w:rsidRDefault="000622B3" w:rsidP="00652F0D">
      <w:pPr>
        <w:rPr>
          <w:rFonts w:ascii="Georgia" w:hAnsi="Georgia"/>
          <w:b/>
          <w:color w:val="333333"/>
          <w:sz w:val="44"/>
          <w:szCs w:val="32"/>
          <w:shd w:val="clear" w:color="auto" w:fill="FFFFFF"/>
        </w:rPr>
      </w:pPr>
    </w:p>
    <w:p w14:paraId="57E7F8CE" w14:textId="77777777" w:rsidR="00652F0D" w:rsidRDefault="000622B3" w:rsidP="00652F0D">
      <w:pPr>
        <w:rPr>
          <w:rFonts w:ascii="Georgia" w:hAnsi="Georgia"/>
          <w:b/>
          <w:color w:val="333333"/>
          <w:sz w:val="32"/>
          <w:szCs w:val="32"/>
          <w:shd w:val="clear" w:color="auto" w:fill="FFFFFF"/>
        </w:rPr>
      </w:pPr>
      <w:r>
        <w:rPr>
          <w:rFonts w:ascii="Georgia" w:hAnsi="Georgia"/>
          <w:b/>
          <w:color w:val="333333"/>
          <w:sz w:val="32"/>
          <w:szCs w:val="32"/>
          <w:shd w:val="clear" w:color="auto" w:fill="FFFFFF"/>
        </w:rPr>
        <w:t>1 CORINTHIANS 13: 4-13</w:t>
      </w:r>
    </w:p>
    <w:p w14:paraId="7940DC36" w14:textId="77777777" w:rsidR="00652F0D" w:rsidRDefault="00652F0D" w:rsidP="00652F0D">
      <w:pPr>
        <w:rPr>
          <w:rFonts w:ascii="Georgia" w:hAnsi="Georgia"/>
          <w:b/>
          <w:color w:val="333333"/>
          <w:sz w:val="32"/>
          <w:szCs w:val="32"/>
          <w:shd w:val="clear" w:color="auto" w:fill="FFFFFF"/>
        </w:rPr>
      </w:pPr>
    </w:p>
    <w:p w14:paraId="484CFA9A" w14:textId="77777777" w:rsidR="000622B3" w:rsidRPr="00DE68B3" w:rsidRDefault="000622B3" w:rsidP="000622B3">
      <w:pPr>
        <w:pStyle w:val="NormalWeb"/>
        <w:spacing w:beforeLines="0" w:afterLines="0" w:line="352" w:lineRule="atLeast"/>
        <w:ind w:left="400" w:right="320"/>
        <w:rPr>
          <w:rFonts w:asciiTheme="minorHAnsi" w:hAnsiTheme="minorHAnsi"/>
          <w:color w:val="333333"/>
          <w:sz w:val="36"/>
          <w:szCs w:val="26"/>
        </w:rPr>
      </w:pPr>
      <w:bookmarkStart w:id="1" w:name="53012021"/>
      <w:bookmarkEnd w:id="1"/>
      <w:r w:rsidRPr="00DE68B3">
        <w:rPr>
          <w:rFonts w:asciiTheme="minorHAnsi" w:hAnsiTheme="minorHAnsi"/>
          <w:color w:val="333333"/>
          <w:sz w:val="36"/>
          <w:szCs w:val="26"/>
        </w:rPr>
        <w:t>Love is patient, love is kind. It is not jealous, love is not pompous, it is not inflated,</w:t>
      </w:r>
      <w:bookmarkStart w:id="2" w:name="54013005"/>
      <w:r w:rsidRPr="00DE68B3">
        <w:rPr>
          <w:rFonts w:asciiTheme="minorHAnsi" w:hAnsiTheme="minorHAnsi"/>
          <w:color w:val="333333"/>
          <w:sz w:val="36"/>
          <w:szCs w:val="26"/>
          <w:bdr w:val="none" w:sz="0" w:space="0" w:color="auto" w:frame="1"/>
        </w:rPr>
        <w:t xml:space="preserve"> it is not rude, it does not seek its own interests, it is not quick-tempered, it does not brood over injury,</w:t>
      </w:r>
      <w:bookmarkStart w:id="3" w:name="54013006"/>
      <w:bookmarkEnd w:id="2"/>
      <w:r w:rsidRPr="00DE68B3">
        <w:rPr>
          <w:rFonts w:asciiTheme="minorHAnsi" w:hAnsiTheme="minorHAnsi"/>
          <w:color w:val="333333"/>
          <w:sz w:val="36"/>
          <w:szCs w:val="26"/>
          <w:bdr w:val="none" w:sz="0" w:space="0" w:color="auto" w:frame="1"/>
        </w:rPr>
        <w:t xml:space="preserve"> it does not rejoice over wrongdoing but rejoices with the truth.</w:t>
      </w:r>
      <w:bookmarkStart w:id="4" w:name="54013007"/>
      <w:bookmarkEnd w:id="3"/>
      <w:r w:rsidRPr="00DE68B3">
        <w:rPr>
          <w:rFonts w:asciiTheme="minorHAnsi" w:hAnsiTheme="minorHAnsi"/>
          <w:color w:val="333333"/>
          <w:sz w:val="36"/>
          <w:szCs w:val="26"/>
          <w:bdr w:val="none" w:sz="0" w:space="0" w:color="auto" w:frame="1"/>
        </w:rPr>
        <w:t xml:space="preserve"> It bears all things, believes all things, hopes all things, endures all things.</w:t>
      </w:r>
      <w:bookmarkEnd w:id="4"/>
      <w:r w:rsidRPr="00DE68B3">
        <w:rPr>
          <w:rFonts w:asciiTheme="minorHAnsi" w:hAnsiTheme="minorHAnsi"/>
          <w:color w:val="333333"/>
          <w:sz w:val="36"/>
          <w:szCs w:val="26"/>
        </w:rPr>
        <w:t xml:space="preserve"> </w:t>
      </w:r>
    </w:p>
    <w:p w14:paraId="4C36D0DE" w14:textId="77777777" w:rsidR="000622B3" w:rsidRPr="00DE68B3" w:rsidRDefault="000622B3" w:rsidP="000622B3">
      <w:pPr>
        <w:pStyle w:val="NormalWeb"/>
        <w:spacing w:beforeLines="0" w:afterLines="0" w:line="352" w:lineRule="atLeast"/>
        <w:ind w:left="400" w:right="320"/>
        <w:rPr>
          <w:rFonts w:asciiTheme="minorHAnsi" w:hAnsiTheme="minorHAnsi"/>
          <w:color w:val="333333"/>
          <w:sz w:val="36"/>
          <w:szCs w:val="26"/>
        </w:rPr>
      </w:pPr>
      <w:r w:rsidRPr="00DE68B3">
        <w:rPr>
          <w:rFonts w:asciiTheme="minorHAnsi" w:hAnsiTheme="minorHAnsi"/>
          <w:color w:val="333333"/>
          <w:sz w:val="36"/>
          <w:szCs w:val="26"/>
        </w:rPr>
        <w:t xml:space="preserve">Love never fails. </w:t>
      </w:r>
    </w:p>
    <w:p w14:paraId="6DF7B634" w14:textId="77777777" w:rsidR="00DE68B3" w:rsidRDefault="00DE68B3" w:rsidP="000622B3">
      <w:pPr>
        <w:rPr>
          <w:color w:val="333333"/>
          <w:sz w:val="36"/>
          <w:szCs w:val="26"/>
        </w:rPr>
      </w:pPr>
    </w:p>
    <w:p w14:paraId="5315D5C3" w14:textId="26B75B5D" w:rsidR="00652F0D" w:rsidRPr="00DE68B3" w:rsidRDefault="000622B3" w:rsidP="000622B3">
      <w:pPr>
        <w:rPr>
          <w:sz w:val="36"/>
          <w:szCs w:val="20"/>
        </w:rPr>
      </w:pPr>
      <w:r w:rsidRPr="00DE68B3">
        <w:rPr>
          <w:color w:val="333333"/>
          <w:sz w:val="36"/>
          <w:szCs w:val="26"/>
        </w:rPr>
        <w:t>If there are prophecies, they will be brought to nothing; if tongues, they will cease; if knowledge, it will be brought to nothing.</w:t>
      </w:r>
      <w:bookmarkStart w:id="5" w:name="54013009"/>
      <w:r w:rsidRPr="00DE68B3">
        <w:rPr>
          <w:color w:val="333333"/>
          <w:sz w:val="36"/>
          <w:szCs w:val="26"/>
          <w:bdr w:val="none" w:sz="0" w:space="0" w:color="auto" w:frame="1"/>
        </w:rPr>
        <w:t xml:space="preserve"> For we know partially and we prophesy partially,</w:t>
      </w:r>
      <w:bookmarkStart w:id="6" w:name="54013010"/>
      <w:bookmarkEnd w:id="5"/>
      <w:r w:rsidRPr="00DE68B3">
        <w:rPr>
          <w:color w:val="333333"/>
          <w:sz w:val="36"/>
          <w:szCs w:val="26"/>
          <w:bdr w:val="none" w:sz="0" w:space="0" w:color="auto" w:frame="1"/>
        </w:rPr>
        <w:t xml:space="preserve"> but when the perfect comes, the partial will pass away.</w:t>
      </w:r>
      <w:bookmarkStart w:id="7" w:name="54013011"/>
      <w:bookmarkEnd w:id="6"/>
      <w:r w:rsidRPr="00DE68B3">
        <w:rPr>
          <w:color w:val="333333"/>
          <w:sz w:val="36"/>
          <w:szCs w:val="26"/>
          <w:bdr w:val="none" w:sz="0" w:space="0" w:color="auto" w:frame="1"/>
        </w:rPr>
        <w:t xml:space="preserve"> When I was a child, I used to talk as a child, think as a child, reason as a child; when I became a man, I put aside childish things.</w:t>
      </w:r>
      <w:bookmarkStart w:id="8" w:name="54013012"/>
      <w:bookmarkEnd w:id="7"/>
      <w:r w:rsidRPr="00DE68B3">
        <w:rPr>
          <w:color w:val="333333"/>
          <w:sz w:val="36"/>
          <w:szCs w:val="26"/>
          <w:bdr w:val="none" w:sz="0" w:space="0" w:color="auto" w:frame="1"/>
        </w:rPr>
        <w:t xml:space="preserve"> At present we see indistinctly, as in a mirror, but then face to face. At present I know partially; then I shall know fully, as I am fully known.</w:t>
      </w:r>
      <w:bookmarkEnd w:id="8"/>
      <w:r w:rsidRPr="00DE68B3">
        <w:rPr>
          <w:color w:val="333333"/>
          <w:sz w:val="36"/>
          <w:szCs w:val="26"/>
        </w:rPr>
        <w:t xml:space="preserve"> So</w:t>
      </w:r>
      <w:r w:rsidR="00BD5F07">
        <w:rPr>
          <w:color w:val="333333"/>
          <w:sz w:val="36"/>
          <w:szCs w:val="26"/>
        </w:rPr>
        <w:t>,</w:t>
      </w:r>
      <w:r w:rsidRPr="00DE68B3">
        <w:rPr>
          <w:color w:val="333333"/>
          <w:sz w:val="36"/>
          <w:szCs w:val="26"/>
        </w:rPr>
        <w:t xml:space="preserve"> faith, hope, love remain, these three;</w:t>
      </w:r>
      <w:r w:rsidRPr="00DE68B3">
        <w:rPr>
          <w:rStyle w:val="apple-converted-space"/>
          <w:color w:val="333333"/>
          <w:sz w:val="36"/>
          <w:szCs w:val="26"/>
        </w:rPr>
        <w:t> </w:t>
      </w:r>
      <w:r w:rsidRPr="00DE68B3">
        <w:rPr>
          <w:color w:val="333333"/>
          <w:sz w:val="36"/>
          <w:szCs w:val="26"/>
        </w:rPr>
        <w:t>but the greatest of these is love</w:t>
      </w:r>
    </w:p>
    <w:p w14:paraId="07B670D6" w14:textId="77777777" w:rsidR="00652F0D" w:rsidRPr="000932E6" w:rsidRDefault="00652F0D" w:rsidP="00652F0D">
      <w:pPr>
        <w:rPr>
          <w:rFonts w:ascii="Georgia" w:hAnsi="Georgia"/>
          <w:b/>
          <w:color w:val="333333"/>
          <w:sz w:val="32"/>
          <w:szCs w:val="32"/>
          <w:shd w:val="clear" w:color="auto" w:fill="FFFFFF"/>
        </w:rPr>
      </w:pPr>
    </w:p>
    <w:p w14:paraId="7D1370CB" w14:textId="77777777" w:rsidR="00652F0D" w:rsidRDefault="00652F0D" w:rsidP="00652F0D">
      <w:pPr>
        <w:rPr>
          <w:b/>
          <w:color w:val="0000FF"/>
          <w:sz w:val="28"/>
        </w:rPr>
      </w:pPr>
      <w:r>
        <w:rPr>
          <w:b/>
          <w:color w:val="0000FF"/>
          <w:sz w:val="28"/>
        </w:rPr>
        <w:t>WHAT DID I HEAR?  WHAT DO I THINK IT MEANS? WHAT CHALLENGE DID IT OFFER?</w:t>
      </w:r>
    </w:p>
    <w:p w14:paraId="6DDB1EA5" w14:textId="77777777" w:rsidR="00652F0D" w:rsidRDefault="00652F0D" w:rsidP="00652F0D">
      <w:pPr>
        <w:rPr>
          <w:b/>
          <w:color w:val="0000FF"/>
          <w:sz w:val="28"/>
        </w:rPr>
      </w:pPr>
    </w:p>
    <w:p w14:paraId="0A33865F" w14:textId="77777777" w:rsidR="00652F0D" w:rsidRPr="00667627" w:rsidRDefault="00652F0D" w:rsidP="00652F0D">
      <w:pPr>
        <w:jc w:val="center"/>
        <w:rPr>
          <w:rFonts w:ascii="Georgia" w:hAnsi="Georgia"/>
          <w:b/>
          <w:color w:val="0000FF"/>
          <w:sz w:val="36"/>
        </w:rPr>
      </w:pPr>
    </w:p>
    <w:p w14:paraId="75B6A9AC" w14:textId="77777777" w:rsidR="00652F0D" w:rsidRDefault="00652F0D" w:rsidP="00652F0D">
      <w:pPr>
        <w:jc w:val="center"/>
        <w:rPr>
          <w:rFonts w:ascii="Georgia" w:hAnsi="Georgia"/>
          <w:b/>
          <w:color w:val="0000FF"/>
          <w:sz w:val="36"/>
        </w:rPr>
      </w:pPr>
    </w:p>
    <w:p w14:paraId="7B983067" w14:textId="77777777" w:rsidR="00652F0D" w:rsidRPr="00667627" w:rsidRDefault="00652F0D" w:rsidP="00652F0D">
      <w:pPr>
        <w:jc w:val="center"/>
        <w:rPr>
          <w:sz w:val="36"/>
        </w:rPr>
      </w:pPr>
    </w:p>
    <w:p w14:paraId="1885E89D" w14:textId="77777777" w:rsidR="00652F0D" w:rsidRDefault="00652F0D"/>
    <w:sectPr w:rsidR="00652F0D" w:rsidSect="00652F0D">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EEF730" w14:textId="77777777" w:rsidR="00461DCF" w:rsidRDefault="00461DCF">
      <w:r>
        <w:separator/>
      </w:r>
    </w:p>
  </w:endnote>
  <w:endnote w:type="continuationSeparator" w:id="0">
    <w:p w14:paraId="417BE2D6" w14:textId="77777777" w:rsidR="00461DCF" w:rsidRDefault="00461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CAC29" w14:textId="77777777" w:rsidR="00DA2130" w:rsidRDefault="00DA2130" w:rsidP="00652F0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2257543" w14:textId="77777777" w:rsidR="00DA2130" w:rsidRDefault="00DA21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E848A" w14:textId="77777777" w:rsidR="00DA2130" w:rsidRDefault="00DA2130" w:rsidP="00652F0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C46F8">
      <w:rPr>
        <w:rStyle w:val="PageNumber"/>
        <w:noProof/>
      </w:rPr>
      <w:t>1</w:t>
    </w:r>
    <w:r>
      <w:rPr>
        <w:rStyle w:val="PageNumber"/>
      </w:rPr>
      <w:fldChar w:fldCharType="end"/>
    </w:r>
  </w:p>
  <w:p w14:paraId="60FF8257" w14:textId="77777777" w:rsidR="00DA2130" w:rsidRDefault="00DA21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BE116" w14:textId="77777777" w:rsidR="00DA2130" w:rsidRDefault="00DA2130" w:rsidP="00652F0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696D0B3" w14:textId="77777777" w:rsidR="00DA2130" w:rsidRDefault="00DA213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ECD92" w14:textId="77777777" w:rsidR="00DA2130" w:rsidRDefault="00DA2130" w:rsidP="00652F0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C46F8">
      <w:rPr>
        <w:rStyle w:val="PageNumber"/>
        <w:noProof/>
      </w:rPr>
      <w:t>6</w:t>
    </w:r>
    <w:r>
      <w:rPr>
        <w:rStyle w:val="PageNumber"/>
      </w:rPr>
      <w:fldChar w:fldCharType="end"/>
    </w:r>
  </w:p>
  <w:p w14:paraId="6BC140B0" w14:textId="77777777" w:rsidR="00DA2130" w:rsidRDefault="00DA21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B4E38E" w14:textId="77777777" w:rsidR="00461DCF" w:rsidRDefault="00461DCF">
      <w:r>
        <w:separator/>
      </w:r>
    </w:p>
  </w:footnote>
  <w:footnote w:type="continuationSeparator" w:id="0">
    <w:p w14:paraId="1B0BF381" w14:textId="77777777" w:rsidR="00461DCF" w:rsidRDefault="00461D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925E4D"/>
    <w:multiLevelType w:val="hybridMultilevel"/>
    <w:tmpl w:val="14B22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9D0B19"/>
    <w:multiLevelType w:val="hybridMultilevel"/>
    <w:tmpl w:val="E4E0E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210AD4"/>
    <w:multiLevelType w:val="hybridMultilevel"/>
    <w:tmpl w:val="60C84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703CF2"/>
    <w:multiLevelType w:val="hybridMultilevel"/>
    <w:tmpl w:val="77928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C74988"/>
    <w:multiLevelType w:val="hybridMultilevel"/>
    <w:tmpl w:val="B04C0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3E4A8F"/>
    <w:multiLevelType w:val="hybridMultilevel"/>
    <w:tmpl w:val="22546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9E2C5E"/>
    <w:multiLevelType w:val="hybridMultilevel"/>
    <w:tmpl w:val="760AB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4C28B0"/>
    <w:multiLevelType w:val="hybridMultilevel"/>
    <w:tmpl w:val="2648F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5"/>
  </w:num>
  <w:num w:numId="4">
    <w:abstractNumId w:val="4"/>
  </w:num>
  <w:num w:numId="5">
    <w:abstractNumId w:val="0"/>
  </w:num>
  <w:num w:numId="6">
    <w:abstractNumId w:val="1"/>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F0D"/>
    <w:rsid w:val="000622B3"/>
    <w:rsid w:val="000A3F01"/>
    <w:rsid w:val="000D04FC"/>
    <w:rsid w:val="001315D3"/>
    <w:rsid w:val="001B02E9"/>
    <w:rsid w:val="0020263C"/>
    <w:rsid w:val="002E79F3"/>
    <w:rsid w:val="003F32A2"/>
    <w:rsid w:val="00440211"/>
    <w:rsid w:val="00461DCF"/>
    <w:rsid w:val="00545C9C"/>
    <w:rsid w:val="005A2836"/>
    <w:rsid w:val="00652F0D"/>
    <w:rsid w:val="00800304"/>
    <w:rsid w:val="00BD5F07"/>
    <w:rsid w:val="00DA2130"/>
    <w:rsid w:val="00DD37B2"/>
    <w:rsid w:val="00DE68B3"/>
    <w:rsid w:val="00E87245"/>
    <w:rsid w:val="00EC1631"/>
    <w:rsid w:val="00EC46F8"/>
    <w:rsid w:val="00EE730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485640"/>
  <w15:docId w15:val="{C5073732-3D9D-C243-AE74-9A2D53692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52F0D"/>
    <w:pPr>
      <w:ind w:left="720"/>
      <w:contextualSpacing/>
    </w:pPr>
  </w:style>
  <w:style w:type="paragraph" w:styleId="Footer">
    <w:name w:val="footer"/>
    <w:basedOn w:val="Normal"/>
    <w:link w:val="FooterChar"/>
    <w:uiPriority w:val="99"/>
    <w:unhideWhenUsed/>
    <w:rsid w:val="00652F0D"/>
    <w:pPr>
      <w:tabs>
        <w:tab w:val="center" w:pos="4320"/>
        <w:tab w:val="right" w:pos="8640"/>
      </w:tabs>
    </w:pPr>
  </w:style>
  <w:style w:type="character" w:customStyle="1" w:styleId="FooterChar">
    <w:name w:val="Footer Char"/>
    <w:basedOn w:val="DefaultParagraphFont"/>
    <w:link w:val="Footer"/>
    <w:uiPriority w:val="99"/>
    <w:rsid w:val="00652F0D"/>
  </w:style>
  <w:style w:type="character" w:styleId="PageNumber">
    <w:name w:val="page number"/>
    <w:basedOn w:val="DefaultParagraphFont"/>
    <w:uiPriority w:val="99"/>
    <w:semiHidden/>
    <w:unhideWhenUsed/>
    <w:rsid w:val="00652F0D"/>
  </w:style>
  <w:style w:type="paragraph" w:styleId="NormalWeb">
    <w:name w:val="Normal (Web)"/>
    <w:basedOn w:val="Normal"/>
    <w:uiPriority w:val="99"/>
    <w:rsid w:val="000622B3"/>
    <w:pPr>
      <w:spacing w:beforeLines="1" w:afterLines="1"/>
    </w:pPr>
    <w:rPr>
      <w:rFonts w:ascii="Times" w:hAnsi="Times" w:cs="Times New Roman"/>
      <w:sz w:val="20"/>
      <w:szCs w:val="20"/>
    </w:rPr>
  </w:style>
  <w:style w:type="character" w:customStyle="1" w:styleId="apple-converted-space">
    <w:name w:val="apple-converted-space"/>
    <w:basedOn w:val="DefaultParagraphFont"/>
    <w:rsid w:val="000622B3"/>
  </w:style>
  <w:style w:type="character" w:styleId="Hyperlink">
    <w:name w:val="Hyperlink"/>
    <w:basedOn w:val="DefaultParagraphFont"/>
    <w:uiPriority w:val="99"/>
    <w:unhideWhenUsed/>
    <w:rsid w:val="003F32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www.youtube.com/watch?v=_hW5Fnwp4k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ZELnYe7abls" TargetMode="Externa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1066</Words>
  <Characters>6082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Malovetz</dc:creator>
  <cp:keywords/>
  <cp:lastModifiedBy>Patricia Scalese</cp:lastModifiedBy>
  <cp:revision>4</cp:revision>
  <cp:lastPrinted>2019-02-28T00:46:00Z</cp:lastPrinted>
  <dcterms:created xsi:type="dcterms:W3CDTF">2019-02-21T16:07:00Z</dcterms:created>
  <dcterms:modified xsi:type="dcterms:W3CDTF">2019-03-27T00:14:00Z</dcterms:modified>
</cp:coreProperties>
</file>